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0B0C" w:rsidRDefault="00170B0C" w:rsidP="00170B0C">
      <w:pPr>
        <w:jc w:val="right"/>
        <w:outlineLvl w:val="0"/>
        <w:rPr>
          <w:rFonts w:hint="cs"/>
          <w:u w:val="single"/>
          <w:rtl/>
        </w:rPr>
      </w:pPr>
    </w:p>
    <w:p w:rsidR="00170B0C" w:rsidRDefault="00170B0C" w:rsidP="00170B0C">
      <w:pPr>
        <w:jc w:val="right"/>
        <w:outlineLvl w:val="0"/>
        <w:rPr>
          <w:rFonts w:hint="cs"/>
          <w:u w:val="single"/>
          <w:rtl/>
        </w:rPr>
      </w:pPr>
    </w:p>
    <w:p w:rsidR="00170B0C" w:rsidRDefault="00170B0C" w:rsidP="00170B0C">
      <w:pPr>
        <w:jc w:val="right"/>
        <w:outlineLvl w:val="0"/>
        <w:rPr>
          <w:rFonts w:hint="cs"/>
          <w:u w:val="single"/>
          <w:rtl/>
        </w:rPr>
      </w:pPr>
    </w:p>
    <w:p w:rsidR="0074130F" w:rsidRPr="00CC6030" w:rsidRDefault="00384185" w:rsidP="007179EB">
      <w:pPr>
        <w:jc w:val="right"/>
        <w:outlineLvl w:val="0"/>
        <w:rPr>
          <w:rFonts w:hint="cs"/>
          <w:b/>
          <w:bCs/>
          <w:u w:val="single"/>
          <w:rtl/>
        </w:rPr>
      </w:pPr>
      <w:r w:rsidRPr="00CC6030">
        <w:rPr>
          <w:b/>
          <w:bCs/>
          <w:u w:val="single"/>
          <w:rtl/>
        </w:rPr>
        <w:t>לפרסום  בתאריך</w:t>
      </w:r>
      <w:r w:rsidR="00084BD2">
        <w:rPr>
          <w:rFonts w:hint="cs"/>
          <w:b/>
          <w:bCs/>
          <w:u w:val="single"/>
          <w:rtl/>
        </w:rPr>
        <w:t xml:space="preserve">: </w:t>
      </w:r>
      <w:r w:rsidRPr="00CC6030">
        <w:rPr>
          <w:rFonts w:hint="cs"/>
          <w:b/>
          <w:bCs/>
          <w:u w:val="single"/>
          <w:rtl/>
        </w:rPr>
        <w:t xml:space="preserve"> </w:t>
      </w:r>
      <w:r w:rsidR="007179EB">
        <w:rPr>
          <w:rFonts w:hint="cs"/>
          <w:b/>
          <w:bCs/>
          <w:u w:val="single"/>
          <w:rtl/>
        </w:rPr>
        <w:t>19</w:t>
      </w:r>
      <w:r w:rsidR="009D6159">
        <w:rPr>
          <w:rFonts w:hint="cs"/>
          <w:b/>
          <w:bCs/>
          <w:u w:val="single"/>
          <w:rtl/>
        </w:rPr>
        <w:t>.04.</w:t>
      </w:r>
      <w:r w:rsidR="00BE7C07">
        <w:rPr>
          <w:rFonts w:hint="cs"/>
          <w:b/>
          <w:bCs/>
          <w:u w:val="single"/>
          <w:rtl/>
        </w:rPr>
        <w:t>2012</w:t>
      </w:r>
      <w:r w:rsidR="00084BD2">
        <w:rPr>
          <w:rFonts w:hint="cs"/>
          <w:b/>
          <w:bCs/>
          <w:u w:val="single"/>
          <w:rtl/>
        </w:rPr>
        <w:t xml:space="preserve"> </w:t>
      </w:r>
    </w:p>
    <w:p w:rsidR="0014027E" w:rsidRDefault="0014027E" w:rsidP="0014027E">
      <w:pPr>
        <w:jc w:val="right"/>
        <w:outlineLvl w:val="0"/>
        <w:rPr>
          <w:rFonts w:hint="cs"/>
          <w:u w:val="single"/>
          <w:rtl/>
        </w:rPr>
      </w:pPr>
    </w:p>
    <w:p w:rsidR="0074130F" w:rsidRDefault="0074130F">
      <w:pPr>
        <w:jc w:val="center"/>
        <w:outlineLvl w:val="0"/>
        <w:rPr>
          <w:b/>
          <w:bCs/>
          <w:rtl/>
        </w:rPr>
      </w:pPr>
      <w:r>
        <w:rPr>
          <w:b/>
          <w:bCs/>
          <w:rtl/>
        </w:rPr>
        <w:t>משטרת ישראל</w:t>
      </w:r>
    </w:p>
    <w:p w:rsidR="0074130F" w:rsidRDefault="0074130F">
      <w:pPr>
        <w:jc w:val="center"/>
        <w:rPr>
          <w:rFonts w:hint="cs"/>
          <w:b/>
          <w:bCs/>
          <w:u w:val="single"/>
          <w:rtl/>
        </w:rPr>
      </w:pPr>
      <w:r>
        <w:rPr>
          <w:b/>
          <w:bCs/>
          <w:u w:val="single"/>
          <w:rtl/>
        </w:rPr>
        <w:t>המטה הארצי/אגף תמיכה לוגיסטית</w:t>
      </w:r>
    </w:p>
    <w:p w:rsidR="007311F1" w:rsidRDefault="007311F1">
      <w:pPr>
        <w:jc w:val="center"/>
        <w:rPr>
          <w:rFonts w:hint="cs"/>
          <w:b/>
          <w:bCs/>
          <w:u w:val="single"/>
          <w:rtl/>
        </w:rPr>
      </w:pPr>
    </w:p>
    <w:p w:rsidR="0074130F" w:rsidRDefault="0074130F" w:rsidP="007311F1">
      <w:pPr>
        <w:numPr>
          <w:ilvl w:val="0"/>
          <w:numId w:val="2"/>
        </w:numPr>
        <w:tabs>
          <w:tab w:val="left" w:pos="567"/>
        </w:tabs>
        <w:rPr>
          <w:rFonts w:hint="cs"/>
          <w:rtl/>
        </w:rPr>
      </w:pPr>
      <w:r>
        <w:rPr>
          <w:rtl/>
        </w:rPr>
        <w:t>מוזמנות בזה הצעות מחיר להספקת הטובין ו/או השירותים המפורטים כדלקמן:-</w:t>
      </w:r>
    </w:p>
    <w:p w:rsidR="007311F1" w:rsidRDefault="007311F1" w:rsidP="007311F1">
      <w:pPr>
        <w:tabs>
          <w:tab w:val="left" w:pos="567"/>
        </w:tabs>
        <w:ind w:left="360"/>
        <w:rPr>
          <w:rFonts w:hint="cs"/>
          <w:rtl/>
        </w:rPr>
      </w:pPr>
    </w:p>
    <w:tbl>
      <w:tblPr>
        <w:bidiVisual/>
        <w:tblW w:w="9167" w:type="dxa"/>
        <w:tblInd w:w="5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1133"/>
        <w:gridCol w:w="1559"/>
        <w:gridCol w:w="1418"/>
        <w:gridCol w:w="992"/>
        <w:gridCol w:w="1276"/>
        <w:gridCol w:w="1275"/>
        <w:gridCol w:w="1514"/>
      </w:tblGrid>
      <w:tr w:rsidR="006C36F2">
        <w:tblPrEx>
          <w:tblCellMar>
            <w:top w:w="0" w:type="dxa"/>
            <w:bottom w:w="0" w:type="dxa"/>
          </w:tblCellMar>
        </w:tblPrEx>
        <w:trPr>
          <w:trHeight w:val="723"/>
        </w:trPr>
        <w:tc>
          <w:tcPr>
            <w:tcW w:w="1133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מס' מכרז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פרטי המכרז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תקופת ההתקשרות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תשלום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 עבור טפסים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טלפון 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לברורים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rFonts w:hint="cs"/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אחרון</w:t>
            </w:r>
          </w:p>
          <w:p w:rsidR="00D867BB" w:rsidRDefault="00D867BB">
            <w:pPr>
              <w:tabs>
                <w:tab w:val="left" w:pos="567"/>
              </w:tabs>
              <w:jc w:val="center"/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להגשת הצעות</w:t>
            </w:r>
          </w:p>
        </w:tc>
        <w:tc>
          <w:tcPr>
            <w:tcW w:w="1514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גובה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eastAsia"/>
                <w:b/>
                <w:bCs/>
                <w:rtl/>
              </w:rPr>
              <w:t>ערבות</w:t>
            </w:r>
          </w:p>
        </w:tc>
      </w:tr>
      <w:tr w:rsidR="006C36F2">
        <w:tblPrEx>
          <w:tblCellMar>
            <w:top w:w="0" w:type="dxa"/>
            <w:bottom w:w="0" w:type="dxa"/>
          </w:tblCellMar>
        </w:tblPrEx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36F2" w:rsidRDefault="004914B2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33</w:t>
            </w:r>
            <w:r w:rsidR="00BE7C07">
              <w:rPr>
                <w:rFonts w:hint="cs"/>
                <w:sz w:val="24"/>
                <w:rtl/>
              </w:rPr>
              <w:t>/2012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C74F8" w:rsidRDefault="004914B2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כרטיסי טיסה לאנשי משטרה לאילת וממנה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6C36F2" w:rsidRDefault="009D6159" w:rsidP="00104A35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12</w:t>
            </w:r>
            <w:r w:rsidR="005315DB">
              <w:rPr>
                <w:rFonts w:hint="cs"/>
                <w:rtl/>
              </w:rPr>
              <w:t xml:space="preserve"> חודשים + אופציה </w:t>
            </w:r>
            <w:r w:rsidR="004914B2">
              <w:rPr>
                <w:rFonts w:hint="cs"/>
                <w:rtl/>
              </w:rPr>
              <w:t>לשנתיים</w:t>
            </w:r>
            <w:r>
              <w:rPr>
                <w:rFonts w:hint="cs"/>
                <w:rtl/>
              </w:rPr>
              <w:t xml:space="preserve"> </w:t>
            </w:r>
            <w:r w:rsidR="00AC36AA">
              <w:rPr>
                <w:rFonts w:hint="cs"/>
                <w:rtl/>
              </w:rPr>
              <w:t>נוספות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6F2" w:rsidRDefault="004914B2" w:rsidP="00A47C2A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5</w:t>
            </w:r>
            <w:r w:rsidR="00AC36AA">
              <w:rPr>
                <w:rFonts w:hint="cs"/>
                <w:rtl/>
              </w:rPr>
              <w:t>00</w:t>
            </w:r>
            <w:r w:rsidR="00E01FE2">
              <w:rPr>
                <w:rFonts w:hint="cs"/>
                <w:rtl/>
              </w:rPr>
              <w:t xml:space="preserve">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13DC" w:rsidRDefault="004914B2" w:rsidP="00104A35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יהודית סולטניאן</w:t>
            </w:r>
            <w:r w:rsidR="00E01FE2">
              <w:rPr>
                <w:rFonts w:hint="cs"/>
                <w:rtl/>
              </w:rPr>
              <w:t xml:space="preserve">   </w:t>
            </w:r>
            <w:r w:rsidR="00E913DC">
              <w:rPr>
                <w:rFonts w:hint="cs"/>
                <w:rtl/>
              </w:rPr>
              <w:t xml:space="preserve"> טל' </w:t>
            </w:r>
          </w:p>
          <w:p w:rsidR="00DA48BA" w:rsidRPr="00102BFB" w:rsidRDefault="00E913DC" w:rsidP="00DA48BA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</w:t>
            </w:r>
            <w:r w:rsidR="004914B2">
              <w:rPr>
                <w:rFonts w:hint="cs"/>
                <w:rtl/>
              </w:rPr>
              <w:t>462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8C149E" w:rsidRDefault="004914B2" w:rsidP="000E0596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15</w:t>
            </w:r>
            <w:r w:rsidR="009D6159">
              <w:rPr>
                <w:rFonts w:hint="cs"/>
                <w:rtl/>
              </w:rPr>
              <w:t>.05.12</w:t>
            </w:r>
            <w:r w:rsidR="008C149E">
              <w:rPr>
                <w:rFonts w:hint="cs"/>
                <w:rtl/>
              </w:rPr>
              <w:t xml:space="preserve"> שעה </w:t>
            </w:r>
          </w:p>
          <w:p w:rsidR="008C149E" w:rsidRDefault="008C149E" w:rsidP="008C149E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14:00</w:t>
            </w:r>
          </w:p>
          <w:p w:rsidR="008C149E" w:rsidRDefault="008C149E" w:rsidP="008C149E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1C0716" w:rsidRDefault="001C0716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51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36AA" w:rsidRDefault="004914B2" w:rsidP="00A21E00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11,250</w:t>
            </w:r>
            <w:r w:rsidR="009D6159">
              <w:rPr>
                <w:rFonts w:hint="cs"/>
                <w:rtl/>
              </w:rPr>
              <w:t xml:space="preserve"> ש"ח בתוקף עד </w:t>
            </w:r>
            <w:r>
              <w:rPr>
                <w:rFonts w:hint="cs"/>
                <w:rtl/>
              </w:rPr>
              <w:t>15</w:t>
            </w:r>
            <w:r w:rsidR="009D6159">
              <w:rPr>
                <w:rFonts w:hint="cs"/>
                <w:rtl/>
              </w:rPr>
              <w:t>.08.12</w:t>
            </w:r>
          </w:p>
        </w:tc>
      </w:tr>
      <w:tr w:rsidR="006B554F">
        <w:tblPrEx>
          <w:tblCellMar>
            <w:top w:w="0" w:type="dxa"/>
            <w:bottom w:w="0" w:type="dxa"/>
          </w:tblCellMar>
        </w:tblPrEx>
        <w:trPr>
          <w:trHeight w:val="748"/>
        </w:trPr>
        <w:tc>
          <w:tcPr>
            <w:tcW w:w="91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54F" w:rsidRDefault="006B554F" w:rsidP="006B554F">
            <w:pPr>
              <w:pStyle w:val="1"/>
              <w:tabs>
                <w:tab w:val="clear" w:pos="567"/>
              </w:tabs>
              <w:rPr>
                <w:rFonts w:hint="cs"/>
                <w:b/>
                <w:bCs/>
                <w:rtl/>
              </w:rPr>
            </w:pPr>
            <w:r w:rsidRPr="00D34ECC">
              <w:rPr>
                <w:b/>
                <w:bCs/>
                <w:rtl/>
              </w:rPr>
              <w:t>תנאים מוקדמים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:</w:t>
            </w:r>
            <w:r>
              <w:rPr>
                <w:rFonts w:hint="cs"/>
                <w:b/>
                <w:bCs/>
                <w:rtl/>
                <w:lang w:eastAsia="en-US"/>
              </w:rPr>
              <w:t>(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*</w:t>
            </w:r>
            <w:r>
              <w:rPr>
                <w:rFonts w:hint="cs"/>
                <w:b/>
                <w:bCs/>
                <w:rtl/>
                <w:lang w:eastAsia="en-US"/>
              </w:rPr>
              <w:t>)</w:t>
            </w:r>
          </w:p>
          <w:p w:rsidR="009D6159" w:rsidRDefault="004914B2" w:rsidP="009D6159">
            <w:pPr>
              <w:numPr>
                <w:ilvl w:val="0"/>
                <w:numId w:val="36"/>
              </w:num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למציע מחזור מכירות הנובע ממכירת כרטיסי טיסה בקווי תעופה פנים ארציים של לפחות 800,000 ₪ (כולל מע"מ) בשנת 2011</w:t>
            </w:r>
            <w:r w:rsidR="009D6159">
              <w:rPr>
                <w:rFonts w:hint="cs"/>
                <w:rtl/>
              </w:rPr>
              <w:t>.</w:t>
            </w:r>
          </w:p>
        </w:tc>
      </w:tr>
      <w:tr w:rsidR="004E28F3">
        <w:tblPrEx>
          <w:tblCellMar>
            <w:top w:w="0" w:type="dxa"/>
            <w:bottom w:w="0" w:type="dxa"/>
          </w:tblCellMar>
        </w:tblPrEx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28F3" w:rsidRPr="00F73BF0" w:rsidRDefault="00F73BF0" w:rsidP="005362E9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 w:rsidRPr="00F73BF0">
              <w:rPr>
                <w:rFonts w:hint="cs"/>
                <w:rtl/>
              </w:rPr>
              <w:lastRenderedPageBreak/>
              <w:t>52/2012</w:t>
            </w:r>
            <w:r w:rsidR="004E28F3" w:rsidRPr="00F73BF0">
              <w:rPr>
                <w:rFonts w:hint="cs"/>
                <w:rtl/>
              </w:rPr>
              <w:t xml:space="preserve">    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4E28F3" w:rsidRDefault="004E28F3" w:rsidP="005362E9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פיתוח וייצור מערכת לעצירת רכב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4E28F3" w:rsidRDefault="004E28F3" w:rsidP="005362E9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תקופת הפיתוח + אופציה ל-4 שנים נוספות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8F3" w:rsidRDefault="004E28F3" w:rsidP="005362E9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500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28F3" w:rsidRDefault="004E28F3" w:rsidP="005362E9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שחר מנשה    טל' </w:t>
            </w:r>
          </w:p>
          <w:p w:rsidR="004E28F3" w:rsidRPr="00102BFB" w:rsidRDefault="004E28F3" w:rsidP="005362E9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08-9124457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4E28F3" w:rsidRDefault="004E28F3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05.06.12 שעה </w:t>
            </w:r>
          </w:p>
          <w:p w:rsidR="004E28F3" w:rsidRDefault="004E28F3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14:00</w:t>
            </w:r>
          </w:p>
          <w:p w:rsidR="004E28F3" w:rsidRDefault="004E28F3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4E28F3" w:rsidRDefault="004E28F3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51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8F3" w:rsidRDefault="004E28F3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30,000 ש"ח בתוקף עד 05.09.12</w:t>
            </w:r>
          </w:p>
        </w:tc>
      </w:tr>
      <w:tr w:rsidR="004E28F3">
        <w:tblPrEx>
          <w:tblCellMar>
            <w:top w:w="0" w:type="dxa"/>
            <w:bottom w:w="0" w:type="dxa"/>
          </w:tblCellMar>
        </w:tblPrEx>
        <w:trPr>
          <w:trHeight w:val="748"/>
        </w:trPr>
        <w:tc>
          <w:tcPr>
            <w:tcW w:w="91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8F3" w:rsidRDefault="004E28F3" w:rsidP="005362E9">
            <w:pPr>
              <w:pStyle w:val="1"/>
              <w:tabs>
                <w:tab w:val="clear" w:pos="567"/>
              </w:tabs>
              <w:rPr>
                <w:rFonts w:hint="cs"/>
                <w:b/>
                <w:bCs/>
                <w:rtl/>
              </w:rPr>
            </w:pPr>
            <w:r w:rsidRPr="00D34ECC">
              <w:rPr>
                <w:b/>
                <w:bCs/>
                <w:rtl/>
              </w:rPr>
              <w:t>תנאים מוקדמים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:</w:t>
            </w:r>
            <w:r>
              <w:rPr>
                <w:rFonts w:hint="cs"/>
                <w:b/>
                <w:bCs/>
                <w:rtl/>
                <w:lang w:eastAsia="en-US"/>
              </w:rPr>
              <w:t>(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*</w:t>
            </w:r>
            <w:r>
              <w:rPr>
                <w:rFonts w:hint="cs"/>
                <w:b/>
                <w:bCs/>
                <w:rtl/>
                <w:lang w:eastAsia="en-US"/>
              </w:rPr>
              <w:t>)</w:t>
            </w:r>
          </w:p>
          <w:p w:rsidR="004E28F3" w:rsidRDefault="004E28F3" w:rsidP="004E28F3">
            <w:pPr>
              <w:numPr>
                <w:ilvl w:val="0"/>
                <w:numId w:val="40"/>
              </w:numPr>
              <w:tabs>
                <w:tab w:val="left" w:pos="567"/>
              </w:tabs>
              <w:rPr>
                <w:rFonts w:hint="cs"/>
              </w:rPr>
            </w:pPr>
            <w:r>
              <w:rPr>
                <w:rFonts w:hint="cs"/>
                <w:rtl/>
              </w:rPr>
              <w:t>למציע נסיון ב-7 השנים האחרונות, בביצוע של למעלה מ-3 פרוייקטים טכנולוגיים של מערכות בטחוניות בהיקף של 1,500,000 ש"ח (כולל מע"מ) לפחות לכל פרוייקט , הכוללים מרכיב פיתוח.</w:t>
            </w:r>
          </w:p>
          <w:p w:rsidR="004E28F3" w:rsidRDefault="004E28F3" w:rsidP="004E28F3">
            <w:pPr>
              <w:numPr>
                <w:ilvl w:val="0"/>
                <w:numId w:val="40"/>
              </w:numPr>
              <w:tabs>
                <w:tab w:val="left" w:pos="567"/>
              </w:tabs>
              <w:rPr>
                <w:rFonts w:hint="cs"/>
              </w:rPr>
            </w:pPr>
            <w:r>
              <w:rPr>
                <w:rFonts w:hint="cs"/>
                <w:rtl/>
              </w:rPr>
              <w:t>המחזור הכספי השנתי של המציע בכל אחת מהשנים 2010-2011 היה גבוה מ-7,000,000 ₪ (כולל מע"מ).</w:t>
            </w:r>
          </w:p>
          <w:p w:rsidR="00F73BF0" w:rsidRDefault="00F73BF0" w:rsidP="004E28F3">
            <w:pPr>
              <w:numPr>
                <w:ilvl w:val="0"/>
                <w:numId w:val="40"/>
              </w:numPr>
              <w:tabs>
                <w:tab w:val="left" w:pos="567"/>
              </w:tabs>
              <w:rPr>
                <w:rFonts w:hint="cs"/>
              </w:rPr>
            </w:pPr>
            <w:r>
              <w:rPr>
                <w:rFonts w:hint="cs"/>
                <w:rtl/>
              </w:rPr>
              <w:t xml:space="preserve">למציע הסמכה תקפה לתקן </w:t>
            </w:r>
            <w:r>
              <w:rPr>
                <w:rFonts w:hint="cs"/>
              </w:rPr>
              <w:t>ISO 9001</w:t>
            </w:r>
          </w:p>
          <w:p w:rsidR="00BB1BA1" w:rsidRDefault="00BB1BA1" w:rsidP="004E28F3">
            <w:pPr>
              <w:numPr>
                <w:ilvl w:val="0"/>
                <w:numId w:val="40"/>
              </w:num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השתתפות בכנס ספקים שיערך בחדר דיונים מרו"מ בתאריך 03.05.2012 שעה 10:  במטה ארצי ברמלה.</w:t>
            </w:r>
          </w:p>
        </w:tc>
      </w:tr>
      <w:tr w:rsidR="004E28F3">
        <w:tblPrEx>
          <w:tblCellMar>
            <w:top w:w="0" w:type="dxa"/>
            <w:bottom w:w="0" w:type="dxa"/>
          </w:tblCellMar>
        </w:tblPrEx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28F3" w:rsidRDefault="00742A1B" w:rsidP="005362E9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lastRenderedPageBreak/>
              <w:t>55/2012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4E28F3" w:rsidRDefault="00742A1B" w:rsidP="005362E9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שירותי שדרוג ואחזקה למתקני טיהור שפכים ואחזקת מתקני שאיבת ביוב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4E28F3" w:rsidRDefault="00742A1B" w:rsidP="005362E9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48</w:t>
            </w:r>
            <w:r w:rsidR="004E28F3">
              <w:rPr>
                <w:rFonts w:hint="cs"/>
                <w:rtl/>
              </w:rPr>
              <w:t xml:space="preserve"> חודשים 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8F3" w:rsidRDefault="00742A1B" w:rsidP="005362E9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1</w:t>
            </w:r>
            <w:r w:rsidR="004E28F3">
              <w:rPr>
                <w:rFonts w:hint="cs"/>
                <w:rtl/>
              </w:rPr>
              <w:t>00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28F3" w:rsidRDefault="00742A1B" w:rsidP="005362E9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ליאור אלמון</w:t>
            </w:r>
            <w:r w:rsidR="004E28F3">
              <w:rPr>
                <w:rFonts w:hint="cs"/>
                <w:rtl/>
              </w:rPr>
              <w:t xml:space="preserve">    טל' </w:t>
            </w:r>
          </w:p>
          <w:p w:rsidR="004E28F3" w:rsidRPr="00102BFB" w:rsidRDefault="004E28F3" w:rsidP="005362E9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08-91244</w:t>
            </w:r>
            <w:r w:rsidR="00742A1B">
              <w:rPr>
                <w:rFonts w:hint="cs"/>
                <w:rtl/>
              </w:rPr>
              <w:t>4</w:t>
            </w:r>
            <w:r>
              <w:rPr>
                <w:rFonts w:hint="cs"/>
                <w:rtl/>
              </w:rPr>
              <w:t>2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4E28F3" w:rsidRDefault="00742A1B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05.06</w:t>
            </w:r>
            <w:r w:rsidR="004E28F3">
              <w:rPr>
                <w:rFonts w:hint="cs"/>
                <w:rtl/>
              </w:rPr>
              <w:t xml:space="preserve">.12 שעה </w:t>
            </w:r>
          </w:p>
          <w:p w:rsidR="004E28F3" w:rsidRDefault="004E28F3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14:00</w:t>
            </w:r>
          </w:p>
          <w:p w:rsidR="004E28F3" w:rsidRDefault="004E28F3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4E28F3" w:rsidRDefault="004E28F3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51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8F3" w:rsidRDefault="00742A1B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15,000</w:t>
            </w:r>
            <w:r w:rsidR="004E28F3">
              <w:rPr>
                <w:rFonts w:hint="cs"/>
                <w:rtl/>
              </w:rPr>
              <w:t xml:space="preserve"> ש"ח בתוקף עד </w:t>
            </w:r>
            <w:r>
              <w:rPr>
                <w:rFonts w:hint="cs"/>
                <w:rtl/>
              </w:rPr>
              <w:t>05.09</w:t>
            </w:r>
            <w:r w:rsidR="004E28F3">
              <w:rPr>
                <w:rFonts w:hint="cs"/>
                <w:rtl/>
              </w:rPr>
              <w:t>.12</w:t>
            </w:r>
          </w:p>
        </w:tc>
      </w:tr>
      <w:tr w:rsidR="004E28F3">
        <w:tblPrEx>
          <w:tblCellMar>
            <w:top w:w="0" w:type="dxa"/>
            <w:bottom w:w="0" w:type="dxa"/>
          </w:tblCellMar>
        </w:tblPrEx>
        <w:trPr>
          <w:trHeight w:val="748"/>
        </w:trPr>
        <w:tc>
          <w:tcPr>
            <w:tcW w:w="91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8F3" w:rsidRDefault="004E28F3" w:rsidP="005362E9">
            <w:pPr>
              <w:pStyle w:val="1"/>
              <w:tabs>
                <w:tab w:val="clear" w:pos="567"/>
              </w:tabs>
              <w:rPr>
                <w:rFonts w:hint="cs"/>
                <w:b/>
                <w:bCs/>
                <w:rtl/>
              </w:rPr>
            </w:pPr>
            <w:r w:rsidRPr="00D34ECC">
              <w:rPr>
                <w:b/>
                <w:bCs/>
                <w:rtl/>
              </w:rPr>
              <w:t>תנאים מוקדמים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:</w:t>
            </w:r>
            <w:r>
              <w:rPr>
                <w:rFonts w:hint="cs"/>
                <w:b/>
                <w:bCs/>
                <w:rtl/>
                <w:lang w:eastAsia="en-US"/>
              </w:rPr>
              <w:t>(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*</w:t>
            </w:r>
            <w:r>
              <w:rPr>
                <w:rFonts w:hint="cs"/>
                <w:b/>
                <w:bCs/>
                <w:rtl/>
                <w:lang w:eastAsia="en-US"/>
              </w:rPr>
              <w:t>)</w:t>
            </w:r>
          </w:p>
          <w:p w:rsidR="004E28F3" w:rsidRDefault="00742A1B" w:rsidP="00742A1B">
            <w:pPr>
              <w:numPr>
                <w:ilvl w:val="0"/>
                <w:numId w:val="41"/>
              </w:num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למציע נסיון בשנים 2010-2011 במתן שירותי אחזקה למתקני טיהור שפכים לגופים/מוסדות/חברות.</w:t>
            </w:r>
          </w:p>
          <w:p w:rsidR="00742A1B" w:rsidRDefault="00742A1B" w:rsidP="00742A1B">
            <w:pPr>
              <w:numPr>
                <w:ilvl w:val="0"/>
                <w:numId w:val="41"/>
              </w:num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המציע הינו קבלן רשום בפנקס הקבלנים ע"י רשם ה</w:t>
            </w:r>
            <w:r w:rsidR="00495AD6">
              <w:rPr>
                <w:rFonts w:hint="cs"/>
                <w:rtl/>
              </w:rPr>
              <w:t>קבלנים</w:t>
            </w:r>
            <w:r>
              <w:rPr>
                <w:rFonts w:hint="cs"/>
                <w:rtl/>
              </w:rPr>
              <w:t xml:space="preserve"> בתחום ביוב ניקוז ומים (קןד </w:t>
            </w:r>
            <w:r w:rsidR="00997DAC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400</w:t>
            </w:r>
            <w:r w:rsidR="00997DAC">
              <w:rPr>
                <w:rFonts w:hint="cs"/>
                <w:rtl/>
              </w:rPr>
              <w:t>ב</w:t>
            </w:r>
            <w:r>
              <w:rPr>
                <w:rFonts w:hint="cs"/>
                <w:rtl/>
              </w:rPr>
              <w:t>') ו/או משאבות,טורבינות</w:t>
            </w:r>
            <w:r w:rsidR="00495AD6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ותחנות שאיבה </w:t>
            </w:r>
            <w:r>
              <w:rPr>
                <w:rFonts w:hint="cs"/>
                <w:rtl/>
              </w:rPr>
              <w:lastRenderedPageBreak/>
              <w:t>(קוד 500 ב').</w:t>
            </w:r>
          </w:p>
        </w:tc>
      </w:tr>
      <w:tr w:rsidR="00997DAC">
        <w:tblPrEx>
          <w:tblCellMar>
            <w:top w:w="0" w:type="dxa"/>
            <w:bottom w:w="0" w:type="dxa"/>
          </w:tblCellMar>
        </w:tblPrEx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97DAC" w:rsidRDefault="0045344B" w:rsidP="005362E9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lastRenderedPageBreak/>
              <w:t>50</w:t>
            </w:r>
            <w:r w:rsidR="00997DAC">
              <w:rPr>
                <w:rFonts w:hint="cs"/>
                <w:sz w:val="24"/>
                <w:rtl/>
              </w:rPr>
              <w:t>/2012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997DAC" w:rsidRDefault="0045344B" w:rsidP="005362E9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שירותי טיפול נפשי למטופלים והדרכה לקציני מערך בריאות הנפש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997DAC" w:rsidRDefault="00997DAC" w:rsidP="005362E9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12 חודשים + אופציה לשנתיים נוספות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7DAC" w:rsidRDefault="00997DAC" w:rsidP="005362E9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500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97DAC" w:rsidRDefault="0045344B" w:rsidP="005362E9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מאיר פולבר</w:t>
            </w:r>
            <w:r w:rsidR="00997DAC">
              <w:rPr>
                <w:rFonts w:hint="cs"/>
                <w:rtl/>
              </w:rPr>
              <w:t xml:space="preserve">    טל' </w:t>
            </w:r>
          </w:p>
          <w:p w:rsidR="00997DAC" w:rsidRPr="00102BFB" w:rsidRDefault="00997DAC" w:rsidP="005362E9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</w:t>
            </w:r>
            <w:r w:rsidR="0045344B">
              <w:rPr>
                <w:rFonts w:hint="cs"/>
                <w:rtl/>
              </w:rPr>
              <w:t>326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997DAC" w:rsidRDefault="00997DAC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15.05.12 שעה </w:t>
            </w:r>
          </w:p>
          <w:p w:rsidR="00997DAC" w:rsidRDefault="00997DAC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14:00</w:t>
            </w:r>
          </w:p>
          <w:p w:rsidR="00997DAC" w:rsidRDefault="00997DAC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997DAC" w:rsidRDefault="00997DAC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51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7DAC" w:rsidRDefault="00997DAC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11,250 ש"ח בתוקף עד 15.08.12</w:t>
            </w:r>
          </w:p>
        </w:tc>
      </w:tr>
      <w:tr w:rsidR="00997DAC">
        <w:tblPrEx>
          <w:tblCellMar>
            <w:top w:w="0" w:type="dxa"/>
            <w:bottom w:w="0" w:type="dxa"/>
          </w:tblCellMar>
        </w:tblPrEx>
        <w:trPr>
          <w:trHeight w:val="748"/>
        </w:trPr>
        <w:tc>
          <w:tcPr>
            <w:tcW w:w="91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7DAC" w:rsidRDefault="00997DAC" w:rsidP="005362E9">
            <w:pPr>
              <w:pStyle w:val="1"/>
              <w:tabs>
                <w:tab w:val="clear" w:pos="567"/>
              </w:tabs>
              <w:rPr>
                <w:rFonts w:hint="cs"/>
                <w:b/>
                <w:bCs/>
                <w:rtl/>
              </w:rPr>
            </w:pPr>
            <w:r w:rsidRPr="00D34ECC">
              <w:rPr>
                <w:b/>
                <w:bCs/>
                <w:rtl/>
              </w:rPr>
              <w:t>תנאים מוקדמים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:</w:t>
            </w:r>
            <w:r>
              <w:rPr>
                <w:rFonts w:hint="cs"/>
                <w:b/>
                <w:bCs/>
                <w:rtl/>
                <w:lang w:eastAsia="en-US"/>
              </w:rPr>
              <w:t>(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*</w:t>
            </w:r>
            <w:r>
              <w:rPr>
                <w:rFonts w:hint="cs"/>
                <w:b/>
                <w:bCs/>
                <w:rtl/>
                <w:lang w:eastAsia="en-US"/>
              </w:rPr>
              <w:t>)</w:t>
            </w:r>
          </w:p>
          <w:p w:rsidR="00997DAC" w:rsidRDefault="0045344B" w:rsidP="005362E9">
            <w:pPr>
              <w:numPr>
                <w:ilvl w:val="0"/>
                <w:numId w:val="36"/>
              </w:num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למציע נסיון קודם בכל אחת מהשנים 2009-2011 במתן שירותי הדרכה פסיכולוגית ו/או פסיכיאטרית ו/או בטיפול פרטני, זוגי ומשפחתי ו/או בסיוע נפשי במצבי לחץ, משבר ו/או טראומה באמצעותו ו/או באמצעות מטפלים מטעמו, בהיקף של לפחות 1,000 שעות טיפול בכל אחת מהשנים </w:t>
            </w:r>
            <w:r>
              <w:rPr>
                <w:rFonts w:hint="cs"/>
                <w:rtl/>
              </w:rPr>
              <w:lastRenderedPageBreak/>
              <w:t>הנ"ל.</w:t>
            </w:r>
          </w:p>
        </w:tc>
      </w:tr>
    </w:tbl>
    <w:p w:rsidR="004E28F3" w:rsidRPr="00997DAC" w:rsidRDefault="004E28F3" w:rsidP="00854F3B">
      <w:pPr>
        <w:jc w:val="both"/>
        <w:rPr>
          <w:rFonts w:hint="cs"/>
          <w:b/>
          <w:bCs/>
          <w:rtl/>
        </w:rPr>
      </w:pPr>
    </w:p>
    <w:p w:rsidR="00854F3B" w:rsidRPr="00854F3B" w:rsidRDefault="0033158F" w:rsidP="00854F3B">
      <w:pPr>
        <w:jc w:val="both"/>
        <w:rPr>
          <w:rFonts w:hint="cs"/>
          <w:rtl/>
          <w:lang w:eastAsia="en-US"/>
        </w:rPr>
      </w:pPr>
      <w:r w:rsidRPr="00BF2FD2">
        <w:rPr>
          <w:rFonts w:hint="cs"/>
          <w:b/>
          <w:bCs/>
          <w:rtl/>
        </w:rPr>
        <w:t>(*) יתר התנאים המוקדמים עפ"י המפורט במכרז</w:t>
      </w:r>
      <w:r w:rsidRPr="00BF2FD2">
        <w:rPr>
          <w:rFonts w:hint="cs"/>
          <w:rtl/>
          <w:lang w:eastAsia="en-US"/>
        </w:rPr>
        <w:t>.</w:t>
      </w:r>
    </w:p>
    <w:p w:rsidR="00A720E0" w:rsidRPr="001E6BBC" w:rsidRDefault="00D12ED4" w:rsidP="00F91391">
      <w:pPr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rtl/>
          <w:lang w:eastAsia="en-US"/>
        </w:rPr>
        <w:t>2.</w:t>
      </w:r>
      <w:r w:rsidR="00BE43C4">
        <w:rPr>
          <w:rFonts w:hint="cs"/>
          <w:rtl/>
          <w:lang w:eastAsia="en-US"/>
        </w:rPr>
        <w:t xml:space="preserve">  </w:t>
      </w:r>
      <w:r w:rsidR="0074130F">
        <w:rPr>
          <w:rtl/>
          <w:lang w:eastAsia="en-US"/>
        </w:rPr>
        <w:t xml:space="preserve"> </w:t>
      </w:r>
      <w:r w:rsidR="003B673C">
        <w:rPr>
          <w:sz w:val="22"/>
          <w:szCs w:val="22"/>
          <w:rtl/>
          <w:lang w:eastAsia="en-US"/>
        </w:rPr>
        <w:t xml:space="preserve">צירוף הערבות להצעה </w:t>
      </w:r>
      <w:r w:rsidR="003B673C" w:rsidRPr="00BD3965">
        <w:rPr>
          <w:b/>
          <w:bCs/>
          <w:sz w:val="22"/>
          <w:szCs w:val="22"/>
          <w:rtl/>
          <w:lang w:eastAsia="en-US"/>
        </w:rPr>
        <w:t>בשיעור</w:t>
      </w:r>
      <w:r w:rsidR="003B673C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>ו</w:t>
      </w:r>
      <w:r w:rsidR="00F91391">
        <w:rPr>
          <w:rFonts w:hint="cs"/>
          <w:sz w:val="22"/>
          <w:szCs w:val="22"/>
          <w:rtl/>
          <w:lang w:eastAsia="en-US"/>
        </w:rPr>
        <w:t>ב</w:t>
      </w:r>
      <w:r w:rsidR="0074130F" w:rsidRPr="00BD3965">
        <w:rPr>
          <w:b/>
          <w:bCs/>
          <w:sz w:val="22"/>
          <w:szCs w:val="22"/>
          <w:rtl/>
          <w:lang w:eastAsia="en-US"/>
        </w:rPr>
        <w:t>תוקף</w:t>
      </w:r>
      <w:r w:rsidR="0074130F" w:rsidRPr="001E6BBC">
        <w:rPr>
          <w:sz w:val="22"/>
          <w:szCs w:val="22"/>
          <w:rtl/>
          <w:lang w:eastAsia="en-US"/>
        </w:rPr>
        <w:t xml:space="preserve"> המצוינים לעיל, הינו </w:t>
      </w:r>
      <w:r w:rsidR="0074130F" w:rsidRPr="001E6BBC">
        <w:rPr>
          <w:b/>
          <w:bCs/>
          <w:sz w:val="22"/>
          <w:szCs w:val="22"/>
          <w:rtl/>
          <w:lang w:eastAsia="en-US"/>
        </w:rPr>
        <w:t>תנאי מוקדם</w:t>
      </w:r>
      <w:r w:rsidR="0074130F" w:rsidRPr="001E6BBC">
        <w:rPr>
          <w:sz w:val="22"/>
          <w:szCs w:val="22"/>
          <w:rtl/>
          <w:lang w:eastAsia="en-US"/>
        </w:rPr>
        <w:t xml:space="preserve"> וחלק מתנאי </w:t>
      </w:r>
      <w:r w:rsidR="00A720E0" w:rsidRPr="001E6BBC">
        <w:rPr>
          <w:rFonts w:hint="cs"/>
          <w:sz w:val="22"/>
          <w:szCs w:val="22"/>
          <w:rtl/>
          <w:lang w:eastAsia="en-US"/>
        </w:rPr>
        <w:t xml:space="preserve">      </w:t>
      </w:r>
    </w:p>
    <w:p w:rsidR="00F4512A" w:rsidRDefault="00824675" w:rsidP="000555CD">
      <w:pPr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</w:t>
      </w:r>
      <w:r w:rsidR="00A720E0" w:rsidRPr="001E6BBC">
        <w:rPr>
          <w:rFonts w:hint="cs"/>
          <w:sz w:val="22"/>
          <w:szCs w:val="22"/>
          <w:rtl/>
          <w:lang w:eastAsia="en-US"/>
        </w:rPr>
        <w:t xml:space="preserve">  </w:t>
      </w:r>
      <w:r w:rsidR="00B62A78" w:rsidRPr="001E6BBC">
        <w:rPr>
          <w:sz w:val="22"/>
          <w:szCs w:val="22"/>
          <w:rtl/>
          <w:lang w:eastAsia="en-US"/>
        </w:rPr>
        <w:t>המכר</w:t>
      </w:r>
      <w:r w:rsidR="00B62A78" w:rsidRPr="001E6BBC">
        <w:rPr>
          <w:rFonts w:hint="cs"/>
          <w:sz w:val="22"/>
          <w:szCs w:val="22"/>
          <w:rtl/>
          <w:lang w:eastAsia="en-US"/>
        </w:rPr>
        <w:t>ז</w:t>
      </w:r>
      <w:r w:rsidR="0074130F" w:rsidRPr="001E6BBC">
        <w:rPr>
          <w:sz w:val="22"/>
          <w:szCs w:val="22"/>
          <w:rtl/>
          <w:lang w:eastAsia="en-US"/>
        </w:rPr>
        <w:t xml:space="preserve"> המצוינים במסמכי המכרז.</w:t>
      </w:r>
      <w:r w:rsidR="00BD3965">
        <w:rPr>
          <w:rFonts w:hint="cs"/>
          <w:sz w:val="22"/>
          <w:szCs w:val="22"/>
          <w:rtl/>
          <w:lang w:eastAsia="en-US"/>
        </w:rPr>
        <w:t>אי עמידה בשיעור הערבות ובתוקפה תגרום לפסילת ההצעה.</w:t>
      </w:r>
    </w:p>
    <w:p w:rsidR="0074130F" w:rsidRPr="00C35880" w:rsidRDefault="00F4512A" w:rsidP="00C35880">
      <w:pPr>
        <w:jc w:val="both"/>
        <w:rPr>
          <w:b/>
          <w:bCs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3.  </w:t>
      </w:r>
      <w:r w:rsidR="0074130F" w:rsidRPr="001E6BBC">
        <w:rPr>
          <w:sz w:val="22"/>
          <w:szCs w:val="22"/>
          <w:rtl/>
          <w:lang w:eastAsia="en-US"/>
        </w:rPr>
        <w:t xml:space="preserve"> 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אי עמידה בכל התנאים המוקדמים תביא לפסילת </w:t>
      </w:r>
      <w:r w:rsidR="00C35880">
        <w:rPr>
          <w:rFonts w:hint="cs"/>
          <w:b/>
          <w:bCs/>
          <w:sz w:val="22"/>
          <w:szCs w:val="22"/>
          <w:rtl/>
          <w:lang w:eastAsia="en-US"/>
        </w:rPr>
        <w:t xml:space="preserve"> </w:t>
      </w:r>
      <w:r w:rsidR="00B62A78" w:rsidRPr="001E6BBC">
        <w:rPr>
          <w:rFonts w:hint="cs"/>
          <w:b/>
          <w:bCs/>
          <w:sz w:val="22"/>
          <w:szCs w:val="22"/>
          <w:rtl/>
          <w:lang w:eastAsia="en-US"/>
        </w:rPr>
        <w:t xml:space="preserve"> 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ההצעה. </w:t>
      </w:r>
    </w:p>
    <w:p w:rsidR="0074130F" w:rsidRPr="001E6BBC" w:rsidRDefault="00F4512A" w:rsidP="00F4512A">
      <w:pPr>
        <w:tabs>
          <w:tab w:val="left" w:pos="567"/>
        </w:tabs>
        <w:ind w:left="567" w:hanging="567"/>
        <w:jc w:val="both"/>
        <w:rPr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4.</w:t>
      </w:r>
      <w:r w:rsidR="00824675">
        <w:rPr>
          <w:rFonts w:hint="cs"/>
          <w:sz w:val="22"/>
          <w:szCs w:val="22"/>
          <w:rtl/>
          <w:lang w:eastAsia="en-US"/>
        </w:rPr>
        <w:t xml:space="preserve"> </w:t>
      </w:r>
      <w:r w:rsidR="00CD4004" w:rsidRPr="001E6BBC">
        <w:rPr>
          <w:rFonts w:hint="cs"/>
          <w:sz w:val="22"/>
          <w:szCs w:val="22"/>
          <w:rtl/>
          <w:lang w:eastAsia="en-US"/>
        </w:rPr>
        <w:t xml:space="preserve">  </w:t>
      </w:r>
      <w:r w:rsidR="0074130F" w:rsidRPr="001E6BBC">
        <w:rPr>
          <w:sz w:val="22"/>
          <w:szCs w:val="22"/>
          <w:rtl/>
          <w:lang w:eastAsia="en-US"/>
        </w:rPr>
        <w:t>על המציע להמציא את כל האישורים הנדרשים לפי חוק עסקאות גופים ציבוריים.</w:t>
      </w:r>
    </w:p>
    <w:p w:rsidR="0074130F" w:rsidRPr="001E6BBC" w:rsidRDefault="00F4512A">
      <w:pPr>
        <w:tabs>
          <w:tab w:val="left" w:pos="567"/>
        </w:tabs>
        <w:ind w:left="567" w:hanging="567"/>
        <w:jc w:val="both"/>
        <w:rPr>
          <w:b/>
          <w:bCs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5</w:t>
      </w:r>
      <w:r w:rsidR="00824675">
        <w:rPr>
          <w:sz w:val="22"/>
          <w:szCs w:val="22"/>
          <w:rtl/>
          <w:lang w:eastAsia="en-US"/>
        </w:rPr>
        <w:t>.</w:t>
      </w:r>
      <w:r w:rsidR="00824675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>ניתן לעיין  בטפסי המכרז לפני התשלום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ב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אתר אינטרנט של משטרת ישראל : בכתובת: </w:t>
      </w:r>
      <w:r w:rsidR="0074130F" w:rsidRPr="001E6BBC">
        <w:rPr>
          <w:b/>
          <w:bCs/>
          <w:sz w:val="22"/>
          <w:szCs w:val="22"/>
          <w:lang w:eastAsia="en-US"/>
        </w:rPr>
        <w:t>http://www.police.gov.il</w:t>
      </w:r>
      <w:r w:rsidR="0074130F" w:rsidRPr="001E6BBC">
        <w:rPr>
          <w:b/>
          <w:bCs/>
          <w:sz w:val="22"/>
          <w:szCs w:val="22"/>
          <w:rtl/>
          <w:lang w:eastAsia="en-US"/>
        </w:rPr>
        <w:t>/</w:t>
      </w:r>
      <w:r w:rsidR="0074130F" w:rsidRPr="001E6BBC">
        <w:rPr>
          <w:sz w:val="22"/>
          <w:szCs w:val="22"/>
          <w:rtl/>
          <w:lang w:eastAsia="en-US"/>
        </w:rPr>
        <w:t xml:space="preserve">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או </w:t>
      </w:r>
      <w:r w:rsidR="0074130F" w:rsidRPr="001E6BBC">
        <w:rPr>
          <w:sz w:val="22"/>
          <w:szCs w:val="22"/>
          <w:rtl/>
          <w:lang w:eastAsia="en-US"/>
        </w:rPr>
        <w:t xml:space="preserve">במחלקת הרכישות והמכירות ברמלה, רח' בעלי המלאכה 41, </w:t>
      </w:r>
      <w:r w:rsidR="00CD4004" w:rsidRPr="001E6BBC">
        <w:rPr>
          <w:rFonts w:hint="cs"/>
          <w:sz w:val="22"/>
          <w:szCs w:val="22"/>
          <w:rtl/>
          <w:lang w:eastAsia="en-US"/>
        </w:rPr>
        <w:t xml:space="preserve">       </w:t>
      </w:r>
      <w:r w:rsidR="0074130F" w:rsidRPr="001E6BBC">
        <w:rPr>
          <w:sz w:val="22"/>
          <w:szCs w:val="22"/>
          <w:rtl/>
          <w:lang w:eastAsia="en-US"/>
        </w:rPr>
        <w:t xml:space="preserve">מתקן </w:t>
      </w:r>
      <w:r w:rsidR="0074130F" w:rsidRPr="001E6BBC">
        <w:rPr>
          <w:sz w:val="22"/>
          <w:szCs w:val="22"/>
          <w:lang w:eastAsia="en-US"/>
        </w:rPr>
        <w:t>–</w:t>
      </w:r>
      <w:r w:rsidR="0074130F" w:rsidRPr="001E6BBC">
        <w:rPr>
          <w:sz w:val="22"/>
          <w:szCs w:val="22"/>
          <w:rtl/>
          <w:lang w:eastAsia="en-US"/>
        </w:rPr>
        <w:t xml:space="preserve">גת , בין השעות 16:00 - 08:00 בימי א' - ה'. </w:t>
      </w:r>
    </w:p>
    <w:p w:rsidR="0074130F" w:rsidRPr="001E6BBC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6. 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 xml:space="preserve">את מסמכי המכרז ניתן לקבל באותה הכתובת כנגד </w:t>
      </w:r>
      <w:r w:rsidR="0074130F" w:rsidRPr="001E6BBC">
        <w:rPr>
          <w:b/>
          <w:bCs/>
          <w:sz w:val="22"/>
          <w:szCs w:val="22"/>
          <w:u w:val="single"/>
          <w:rtl/>
          <w:lang w:eastAsia="en-US"/>
        </w:rPr>
        <w:t>הצגת קבלה</w:t>
      </w:r>
      <w:r w:rsidR="0074130F" w:rsidRPr="001E6BBC">
        <w:rPr>
          <w:sz w:val="22"/>
          <w:szCs w:val="22"/>
          <w:rtl/>
          <w:lang w:eastAsia="en-US"/>
        </w:rPr>
        <w:t xml:space="preserve"> על תשלום בבנק הדואר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 </w:t>
      </w:r>
    </w:p>
    <w:p w:rsidR="0074130F" w:rsidRPr="001E6BBC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 </w:t>
      </w:r>
      <w:r w:rsidR="0074130F" w:rsidRPr="001E6BBC">
        <w:rPr>
          <w:sz w:val="22"/>
          <w:szCs w:val="22"/>
          <w:rtl/>
          <w:lang w:eastAsia="en-US"/>
        </w:rPr>
        <w:t xml:space="preserve">לחשבון </w:t>
      </w:r>
      <w:r w:rsidR="0074130F" w:rsidRPr="001E6BBC">
        <w:rPr>
          <w:sz w:val="22"/>
          <w:szCs w:val="22"/>
          <w:lang w:eastAsia="en-US"/>
        </w:rPr>
        <w:t>-7</w:t>
      </w:r>
      <w:r w:rsidR="0074130F" w:rsidRPr="001E6BBC">
        <w:rPr>
          <w:sz w:val="22"/>
          <w:szCs w:val="22"/>
          <w:rtl/>
          <w:lang w:eastAsia="en-US"/>
        </w:rPr>
        <w:t>025106</w:t>
      </w:r>
      <w:r w:rsidR="0074130F" w:rsidRPr="001E6BBC">
        <w:rPr>
          <w:sz w:val="22"/>
          <w:szCs w:val="22"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 xml:space="preserve"> בציון מס' מכרז (התשלום לא יוחזר)</w:t>
      </w:r>
    </w:p>
    <w:p w:rsidR="0074130F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7</w:t>
      </w:r>
      <w:r w:rsidR="0074130F" w:rsidRPr="001E6BBC">
        <w:rPr>
          <w:sz w:val="22"/>
          <w:szCs w:val="22"/>
          <w:rtl/>
          <w:lang w:eastAsia="en-US"/>
        </w:rPr>
        <w:t>.</w:t>
      </w:r>
      <w:r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תינתן העדפה בשיעור 15% לתוצרת הארץ בהתאם לתקנות חוק חובת מכרזים.</w:t>
      </w:r>
    </w:p>
    <w:p w:rsidR="00B45FDF" w:rsidRPr="00BE7C07" w:rsidRDefault="00B45FDF" w:rsidP="00B45FDF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</w:t>
      </w:r>
      <w:r w:rsidRPr="00BE7C07">
        <w:rPr>
          <w:rFonts w:ascii="Arial" w:hAnsi="Arial" w:cs="Arial" w:hint="cs"/>
          <w:szCs w:val="20"/>
          <w:rtl/>
        </w:rPr>
        <w:t>ב</w:t>
      </w:r>
      <w:r w:rsidRPr="00BE7C07">
        <w:rPr>
          <w:rFonts w:ascii="Arial" w:hAnsi="Arial" w:cs="Arial"/>
          <w:szCs w:val="20"/>
          <w:rtl/>
        </w:rPr>
        <w:t xml:space="preserve">מכרזי </w:t>
      </w:r>
      <w:r w:rsidR="00BE7C07">
        <w:rPr>
          <w:rFonts w:ascii="Arial" w:hAnsi="Arial" w:cs="Arial"/>
          <w:szCs w:val="20"/>
          <w:rtl/>
        </w:rPr>
        <w:t>ט</w:t>
      </w:r>
      <w:r w:rsidR="00BE7C07">
        <w:rPr>
          <w:rFonts w:ascii="Arial" w:hAnsi="Arial" w:cs="Arial" w:hint="cs"/>
          <w:szCs w:val="20"/>
          <w:rtl/>
        </w:rPr>
        <w:t>ק</w:t>
      </w:r>
      <w:r w:rsidRPr="00BE7C07">
        <w:rPr>
          <w:rFonts w:ascii="Arial" w:hAnsi="Arial" w:cs="Arial"/>
          <w:szCs w:val="20"/>
          <w:rtl/>
        </w:rPr>
        <w:t xml:space="preserve">סטיל  </w:t>
      </w:r>
      <w:r w:rsidRPr="00BE7C07">
        <w:rPr>
          <w:rFonts w:ascii="Arial" w:hAnsi="Arial" w:cs="Arial" w:hint="cs"/>
          <w:szCs w:val="20"/>
          <w:rtl/>
        </w:rPr>
        <w:t xml:space="preserve">תינתן </w:t>
      </w:r>
      <w:r w:rsidRPr="00BE7C07">
        <w:rPr>
          <w:rFonts w:ascii="Arial" w:hAnsi="Arial" w:cs="Arial"/>
          <w:szCs w:val="20"/>
          <w:rtl/>
        </w:rPr>
        <w:t>העדפ</w:t>
      </w:r>
      <w:r w:rsidRPr="00BE7C07">
        <w:rPr>
          <w:rFonts w:ascii="Arial" w:hAnsi="Arial" w:cs="Arial" w:hint="cs"/>
          <w:szCs w:val="20"/>
          <w:rtl/>
        </w:rPr>
        <w:t>ה</w:t>
      </w:r>
      <w:r w:rsidRPr="00BE7C07">
        <w:rPr>
          <w:rFonts w:ascii="Arial" w:hAnsi="Arial" w:cs="Arial"/>
          <w:szCs w:val="20"/>
          <w:rtl/>
        </w:rPr>
        <w:t xml:space="preserve"> </w:t>
      </w:r>
      <w:r w:rsidRPr="00BE7C07">
        <w:rPr>
          <w:rFonts w:ascii="Arial" w:hAnsi="Arial" w:cs="Arial" w:hint="cs"/>
          <w:szCs w:val="20"/>
          <w:rtl/>
        </w:rPr>
        <w:t>בשיעור של</w:t>
      </w:r>
      <w:r w:rsidRPr="00BE7C07">
        <w:rPr>
          <w:rFonts w:ascii="Arial" w:hAnsi="Arial" w:cs="Arial"/>
          <w:szCs w:val="20"/>
          <w:rtl/>
        </w:rPr>
        <w:t xml:space="preserve"> 50% </w:t>
      </w:r>
      <w:r w:rsidRPr="00BE7C07">
        <w:rPr>
          <w:rFonts w:ascii="Arial" w:hAnsi="Arial" w:cs="Arial" w:hint="cs"/>
          <w:szCs w:val="20"/>
          <w:rtl/>
        </w:rPr>
        <w:t>ל</w:t>
      </w:r>
      <w:r w:rsidRPr="00BE7C07">
        <w:rPr>
          <w:rFonts w:ascii="Arial" w:hAnsi="Arial" w:cs="Arial"/>
          <w:szCs w:val="20"/>
          <w:rtl/>
        </w:rPr>
        <w:t>תוצרת הארץ</w:t>
      </w:r>
      <w:r w:rsidRPr="00BE7C07">
        <w:rPr>
          <w:rFonts w:hint="cs"/>
          <w:sz w:val="22"/>
          <w:szCs w:val="22"/>
          <w:rtl/>
          <w:lang w:eastAsia="en-US"/>
        </w:rPr>
        <w:t xml:space="preserve"> בהתאם לתקנות חוק חובת מכרזים</w:t>
      </w:r>
    </w:p>
    <w:p w:rsidR="00290EB7" w:rsidRPr="00BE7C07" w:rsidRDefault="00F4512A" w:rsidP="00253EE2">
      <w:pPr>
        <w:tabs>
          <w:tab w:val="left" w:pos="8789"/>
        </w:tabs>
        <w:ind w:right="-567"/>
        <w:jc w:val="both"/>
        <w:rPr>
          <w:rFonts w:hint="cs"/>
          <w:sz w:val="22"/>
          <w:szCs w:val="22"/>
          <w:rtl/>
          <w:lang w:eastAsia="en-US"/>
        </w:rPr>
      </w:pPr>
      <w:r w:rsidRPr="00BE7C07">
        <w:rPr>
          <w:rFonts w:hint="cs"/>
          <w:sz w:val="22"/>
          <w:szCs w:val="22"/>
          <w:rtl/>
          <w:lang w:eastAsia="en-US"/>
        </w:rPr>
        <w:t>8</w:t>
      </w:r>
      <w:r w:rsidR="0074130F" w:rsidRPr="00BE7C07">
        <w:rPr>
          <w:rFonts w:hint="cs"/>
          <w:sz w:val="22"/>
          <w:szCs w:val="22"/>
          <w:rtl/>
          <w:lang w:eastAsia="en-US"/>
        </w:rPr>
        <w:t xml:space="preserve">.  </w:t>
      </w:r>
      <w:r w:rsidR="0074130F" w:rsidRPr="00BE7C07">
        <w:rPr>
          <w:sz w:val="22"/>
          <w:szCs w:val="22"/>
          <w:rtl/>
          <w:lang w:eastAsia="en-US"/>
        </w:rPr>
        <w:t>במקרה של סתירה בין נוסח המודעה למסמכי המכרז, הנוסח הקובע יהיה ע"פ מסמכי</w:t>
      </w:r>
      <w:r w:rsidR="00253EE2" w:rsidRPr="00BE7C07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BE7C07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BE7C07">
        <w:rPr>
          <w:sz w:val="22"/>
          <w:szCs w:val="22"/>
          <w:rtl/>
          <w:lang w:eastAsia="en-US"/>
        </w:rPr>
        <w:t>המכרז</w:t>
      </w:r>
      <w:r w:rsidR="0074130F" w:rsidRPr="00BE7C07">
        <w:rPr>
          <w:rFonts w:hint="cs"/>
          <w:sz w:val="22"/>
          <w:szCs w:val="22"/>
          <w:rtl/>
          <w:lang w:eastAsia="en-US"/>
        </w:rPr>
        <w:t>.</w:t>
      </w:r>
    </w:p>
    <w:sectPr w:rsidR="00290EB7" w:rsidRPr="00BE7C07" w:rsidSect="005A4C70">
      <w:headerReference w:type="even" r:id="rId7"/>
      <w:headerReference w:type="default" r:id="rId8"/>
      <w:endnotePr>
        <w:numFmt w:val="lowerLetter"/>
      </w:endnotePr>
      <w:pgSz w:w="11907" w:h="16840" w:code="9"/>
      <w:pgMar w:top="907" w:right="851" w:bottom="624" w:left="851" w:header="720" w:footer="720" w:gutter="0"/>
      <w:cols w:space="720"/>
      <w:titlePg/>
      <w:bidi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3BEE" w:rsidRDefault="000E3BEE">
      <w:r>
        <w:separator/>
      </w:r>
    </w:p>
  </w:endnote>
  <w:endnote w:type="continuationSeparator" w:id="1">
    <w:p w:rsidR="000E3BEE" w:rsidRDefault="000E3B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3BEE" w:rsidRDefault="000E3BEE">
      <w:r>
        <w:separator/>
      </w:r>
    </w:p>
  </w:footnote>
  <w:footnote w:type="continuationSeparator" w:id="1">
    <w:p w:rsidR="000E3BEE" w:rsidRDefault="000E3BE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7DAC" w:rsidRDefault="00997DAC">
    <w:pPr>
      <w:pStyle w:val="a3"/>
      <w:framePr w:wrap="around" w:vAnchor="text" w:hAnchor="margin" w:xAlign="center" w:y="1"/>
      <w:rPr>
        <w:rStyle w:val="a4"/>
        <w:rtl/>
      </w:rPr>
    </w:pPr>
    <w:r>
      <w:rPr>
        <w:rStyle w:val="a4"/>
        <w:rtl/>
      </w:rPr>
      <w:fldChar w:fldCharType="begin"/>
    </w:r>
    <w:r>
      <w:rPr>
        <w:rStyle w:val="a4"/>
      </w:rPr>
      <w:instrText xml:space="preserve">PAGE  </w:instrText>
    </w:r>
    <w:r>
      <w:rPr>
        <w:rStyle w:val="a4"/>
        <w:rtl/>
      </w:rPr>
      <w:fldChar w:fldCharType="end"/>
    </w:r>
  </w:p>
  <w:p w:rsidR="00997DAC" w:rsidRDefault="00997DAC">
    <w:pPr>
      <w:pStyle w:val="a3"/>
      <w:rPr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7DAC" w:rsidRDefault="00997DAC">
    <w:pPr>
      <w:pStyle w:val="a3"/>
      <w:framePr w:wrap="around" w:vAnchor="text" w:hAnchor="margin" w:xAlign="center" w:y="1"/>
      <w:rPr>
        <w:rStyle w:val="a4"/>
        <w:rtl/>
      </w:rPr>
    </w:pPr>
    <w:r>
      <w:rPr>
        <w:rStyle w:val="a4"/>
        <w:rtl/>
      </w:rPr>
      <w:fldChar w:fldCharType="begin"/>
    </w:r>
    <w:r>
      <w:rPr>
        <w:rStyle w:val="a4"/>
      </w:rPr>
      <w:instrText xml:space="preserve">PAGE  </w:instrText>
    </w:r>
    <w:r>
      <w:rPr>
        <w:rStyle w:val="a4"/>
        <w:rtl/>
      </w:rPr>
      <w:fldChar w:fldCharType="separate"/>
    </w:r>
    <w:r w:rsidR="00DA38EF">
      <w:rPr>
        <w:rStyle w:val="a4"/>
        <w:noProof/>
        <w:rtl/>
      </w:rPr>
      <w:t>2</w:t>
    </w:r>
    <w:r>
      <w:rPr>
        <w:rStyle w:val="a4"/>
        <w:rtl/>
      </w:rPr>
      <w:fldChar w:fldCharType="end"/>
    </w:r>
  </w:p>
  <w:p w:rsidR="00997DAC" w:rsidRDefault="00997DAC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B1071"/>
    <w:multiLevelType w:val="hybridMultilevel"/>
    <w:tmpl w:val="76E21B9E"/>
    <w:lvl w:ilvl="0" w:tplc="8DAA29A2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">
    <w:nsid w:val="06575F05"/>
    <w:multiLevelType w:val="hybridMultilevel"/>
    <w:tmpl w:val="849266F8"/>
    <w:lvl w:ilvl="0" w:tplc="E7EAA18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A41AD4"/>
    <w:multiLevelType w:val="hybridMultilevel"/>
    <w:tmpl w:val="5B9021DA"/>
    <w:lvl w:ilvl="0" w:tplc="85BCE658">
      <w:start w:val="1"/>
      <w:numFmt w:val="decimal"/>
      <w:lvlText w:val="%1."/>
      <w:lvlJc w:val="left"/>
      <w:pPr>
        <w:tabs>
          <w:tab w:val="num" w:pos="930"/>
        </w:tabs>
        <w:ind w:left="93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A430F8"/>
    <w:multiLevelType w:val="hybridMultilevel"/>
    <w:tmpl w:val="7D942ACE"/>
    <w:lvl w:ilvl="0" w:tplc="3DDEF82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5A878A6"/>
    <w:multiLevelType w:val="hybridMultilevel"/>
    <w:tmpl w:val="F606DB6E"/>
    <w:lvl w:ilvl="0" w:tplc="ADC04B1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BF53F27"/>
    <w:multiLevelType w:val="hybridMultilevel"/>
    <w:tmpl w:val="08A4EEA0"/>
    <w:lvl w:ilvl="0" w:tplc="05AE687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CAC2AA8"/>
    <w:multiLevelType w:val="hybridMultilevel"/>
    <w:tmpl w:val="7B7CCC5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CBF7706"/>
    <w:multiLevelType w:val="hybridMultilevel"/>
    <w:tmpl w:val="750E0B02"/>
    <w:lvl w:ilvl="0" w:tplc="2C1811A6">
      <w:start w:val="1"/>
      <w:numFmt w:val="hebrew1"/>
      <w:lvlText w:val="%1."/>
      <w:lvlJc w:val="left"/>
      <w:pPr>
        <w:tabs>
          <w:tab w:val="num" w:pos="750"/>
        </w:tabs>
        <w:ind w:left="750" w:hanging="360"/>
      </w:pPr>
      <w:rPr>
        <w:rFonts w:hint="default"/>
        <w:u w:val="none"/>
      </w:rPr>
    </w:lvl>
    <w:lvl w:ilvl="1" w:tplc="AA8C56EC">
      <w:start w:val="1"/>
      <w:numFmt w:val="decimal"/>
      <w:lvlText w:val="%2."/>
      <w:lvlJc w:val="left"/>
      <w:pPr>
        <w:tabs>
          <w:tab w:val="num" w:pos="1470"/>
        </w:tabs>
        <w:ind w:left="147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0"/>
        </w:tabs>
        <w:ind w:left="21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</w:lvl>
  </w:abstractNum>
  <w:abstractNum w:abstractNumId="8">
    <w:nsid w:val="22B37556"/>
    <w:multiLevelType w:val="hybridMultilevel"/>
    <w:tmpl w:val="B6903D80"/>
    <w:lvl w:ilvl="0" w:tplc="DB92F63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367565C"/>
    <w:multiLevelType w:val="hybridMultilevel"/>
    <w:tmpl w:val="445C104A"/>
    <w:lvl w:ilvl="0" w:tplc="3DB01C3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72B4412"/>
    <w:multiLevelType w:val="multilevel"/>
    <w:tmpl w:val="C1DCB8FE"/>
    <w:lvl w:ilvl="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">
    <w:nsid w:val="2C450684"/>
    <w:multiLevelType w:val="multilevel"/>
    <w:tmpl w:val="C1DCB8FE"/>
    <w:lvl w:ilvl="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2">
    <w:nsid w:val="2C516D7B"/>
    <w:multiLevelType w:val="hybridMultilevel"/>
    <w:tmpl w:val="69520466"/>
    <w:lvl w:ilvl="0" w:tplc="36A84D7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>
    <w:nsid w:val="2CE4665A"/>
    <w:multiLevelType w:val="hybridMultilevel"/>
    <w:tmpl w:val="4CA272E2"/>
    <w:lvl w:ilvl="0" w:tplc="0A4C7A7C">
      <w:start w:val="1"/>
      <w:numFmt w:val="hebrew1"/>
      <w:lvlText w:val="%1.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4">
    <w:nsid w:val="2F6A21CD"/>
    <w:multiLevelType w:val="hybridMultilevel"/>
    <w:tmpl w:val="B6C41F58"/>
    <w:lvl w:ilvl="0" w:tplc="45681B96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">
    <w:nsid w:val="31A41B61"/>
    <w:multiLevelType w:val="hybridMultilevel"/>
    <w:tmpl w:val="5F1AC838"/>
    <w:lvl w:ilvl="0" w:tplc="C700C33C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">
    <w:nsid w:val="324F3393"/>
    <w:multiLevelType w:val="hybridMultilevel"/>
    <w:tmpl w:val="0A361BF6"/>
    <w:lvl w:ilvl="0" w:tplc="9D6A70A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7">
    <w:nsid w:val="32FB0FA4"/>
    <w:multiLevelType w:val="hybridMultilevel"/>
    <w:tmpl w:val="324A883C"/>
    <w:lvl w:ilvl="0" w:tplc="C724653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9FC3EE9"/>
    <w:multiLevelType w:val="hybridMultilevel"/>
    <w:tmpl w:val="A2C62472"/>
    <w:lvl w:ilvl="0" w:tplc="7CB0CBF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BAB59F0"/>
    <w:multiLevelType w:val="hybridMultilevel"/>
    <w:tmpl w:val="AE404758"/>
    <w:lvl w:ilvl="0" w:tplc="3F9C9F7A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0">
    <w:nsid w:val="3C0E1E9F"/>
    <w:multiLevelType w:val="hybridMultilevel"/>
    <w:tmpl w:val="32007A62"/>
    <w:lvl w:ilvl="0" w:tplc="863E6AD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C7CC1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F282FE8"/>
    <w:multiLevelType w:val="hybridMultilevel"/>
    <w:tmpl w:val="60ECBC1E"/>
    <w:lvl w:ilvl="0" w:tplc="DF10174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A94D31"/>
    <w:multiLevelType w:val="hybridMultilevel"/>
    <w:tmpl w:val="F87A23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C3E357B"/>
    <w:multiLevelType w:val="hybridMultilevel"/>
    <w:tmpl w:val="73340054"/>
    <w:lvl w:ilvl="0" w:tplc="1ECE3206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4">
    <w:nsid w:val="4CDC49FB"/>
    <w:multiLevelType w:val="hybridMultilevel"/>
    <w:tmpl w:val="A2BA2B88"/>
    <w:lvl w:ilvl="0" w:tplc="19DEA83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EE331AE"/>
    <w:multiLevelType w:val="hybridMultilevel"/>
    <w:tmpl w:val="932CA788"/>
    <w:lvl w:ilvl="0" w:tplc="AA504002">
      <w:start w:val="2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F6052CA"/>
    <w:multiLevelType w:val="hybridMultilevel"/>
    <w:tmpl w:val="0FB01E20"/>
    <w:lvl w:ilvl="0" w:tplc="1D5C977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12712BF"/>
    <w:multiLevelType w:val="hybridMultilevel"/>
    <w:tmpl w:val="23F008A8"/>
    <w:lvl w:ilvl="0" w:tplc="9E5CC04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8">
    <w:nsid w:val="5615199F"/>
    <w:multiLevelType w:val="hybridMultilevel"/>
    <w:tmpl w:val="992216C6"/>
    <w:lvl w:ilvl="0" w:tplc="753CF2A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733044F"/>
    <w:multiLevelType w:val="multilevel"/>
    <w:tmpl w:val="8D5C8C1C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ascii="Times New Roman" w:eastAsia="Times New Roman" w:hAnsi="Times New Roman" w:cs="Times New Roman"/>
        <w:b w:val="0"/>
        <w:bCs w:val="0"/>
        <w:sz w:val="24"/>
        <w:szCs w:val="24"/>
      </w:rPr>
    </w:lvl>
    <w:lvl w:ilvl="2">
      <w:start w:val="1"/>
      <w:numFmt w:val="decimal"/>
      <w:lvlText w:val="%3)"/>
      <w:lvlJc w:val="right"/>
      <w:pPr>
        <w:tabs>
          <w:tab w:val="num" w:pos="2160"/>
        </w:tabs>
        <w:ind w:left="2160" w:righ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  <w:rPr>
        <w:rFonts w:hint="default"/>
      </w:rPr>
    </w:lvl>
  </w:abstractNum>
  <w:abstractNum w:abstractNumId="30">
    <w:nsid w:val="58E46361"/>
    <w:multiLevelType w:val="hybridMultilevel"/>
    <w:tmpl w:val="52B69754"/>
    <w:lvl w:ilvl="0" w:tplc="5A6C4AD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7B97CA7"/>
    <w:multiLevelType w:val="hybridMultilevel"/>
    <w:tmpl w:val="BB4CFD40"/>
    <w:lvl w:ilvl="0" w:tplc="1D5EF39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990738"/>
    <w:multiLevelType w:val="hybridMultilevel"/>
    <w:tmpl w:val="C1DCB8FE"/>
    <w:lvl w:ilvl="0" w:tplc="68ACFB1A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3">
    <w:nsid w:val="6A022DC4"/>
    <w:multiLevelType w:val="hybridMultilevel"/>
    <w:tmpl w:val="9A1E09BC"/>
    <w:lvl w:ilvl="0" w:tplc="B114F35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FE25A8"/>
    <w:multiLevelType w:val="hybridMultilevel"/>
    <w:tmpl w:val="4FF4C928"/>
    <w:lvl w:ilvl="0" w:tplc="98B85F8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04E3510"/>
    <w:multiLevelType w:val="hybridMultilevel"/>
    <w:tmpl w:val="AB848530"/>
    <w:lvl w:ilvl="0" w:tplc="87427658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6">
    <w:nsid w:val="723477F8"/>
    <w:multiLevelType w:val="hybridMultilevel"/>
    <w:tmpl w:val="5A5033E8"/>
    <w:lvl w:ilvl="0" w:tplc="31FA8C0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6C82707"/>
    <w:multiLevelType w:val="hybridMultilevel"/>
    <w:tmpl w:val="7C8EC362"/>
    <w:lvl w:ilvl="0" w:tplc="DA36EF2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8A40B6A"/>
    <w:multiLevelType w:val="hybridMultilevel"/>
    <w:tmpl w:val="EA488184"/>
    <w:lvl w:ilvl="0" w:tplc="92926D2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BFC444D"/>
    <w:multiLevelType w:val="hybridMultilevel"/>
    <w:tmpl w:val="B9FED79A"/>
    <w:lvl w:ilvl="0" w:tplc="74D23BB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ED3318E"/>
    <w:multiLevelType w:val="hybridMultilevel"/>
    <w:tmpl w:val="E1787A20"/>
    <w:lvl w:ilvl="0" w:tplc="DBA4AA1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num w:numId="1">
    <w:abstractNumId w:val="29"/>
  </w:num>
  <w:num w:numId="2">
    <w:abstractNumId w:val="2"/>
  </w:num>
  <w:num w:numId="3">
    <w:abstractNumId w:val="21"/>
  </w:num>
  <w:num w:numId="4">
    <w:abstractNumId w:val="39"/>
  </w:num>
  <w:num w:numId="5">
    <w:abstractNumId w:val="5"/>
  </w:num>
  <w:num w:numId="6">
    <w:abstractNumId w:val="36"/>
  </w:num>
  <w:num w:numId="7">
    <w:abstractNumId w:val="1"/>
  </w:num>
  <w:num w:numId="8">
    <w:abstractNumId w:val="25"/>
  </w:num>
  <w:num w:numId="9">
    <w:abstractNumId w:val="9"/>
  </w:num>
  <w:num w:numId="10">
    <w:abstractNumId w:val="30"/>
  </w:num>
  <w:num w:numId="11">
    <w:abstractNumId w:val="4"/>
  </w:num>
  <w:num w:numId="12">
    <w:abstractNumId w:val="7"/>
  </w:num>
  <w:num w:numId="13">
    <w:abstractNumId w:val="17"/>
  </w:num>
  <w:num w:numId="14">
    <w:abstractNumId w:val="34"/>
  </w:num>
  <w:num w:numId="15">
    <w:abstractNumId w:val="18"/>
  </w:num>
  <w:num w:numId="16">
    <w:abstractNumId w:val="3"/>
  </w:num>
  <w:num w:numId="17">
    <w:abstractNumId w:val="28"/>
  </w:num>
  <w:num w:numId="18">
    <w:abstractNumId w:val="6"/>
  </w:num>
  <w:num w:numId="19">
    <w:abstractNumId w:val="22"/>
  </w:num>
  <w:num w:numId="20">
    <w:abstractNumId w:val="24"/>
  </w:num>
  <w:num w:numId="21">
    <w:abstractNumId w:val="38"/>
  </w:num>
  <w:num w:numId="22">
    <w:abstractNumId w:val="37"/>
  </w:num>
  <w:num w:numId="23">
    <w:abstractNumId w:val="20"/>
  </w:num>
  <w:num w:numId="24">
    <w:abstractNumId w:val="23"/>
  </w:num>
  <w:num w:numId="25">
    <w:abstractNumId w:val="12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  <w:num w:numId="30">
    <w:abstractNumId w:val="33"/>
  </w:num>
  <w:num w:numId="31">
    <w:abstractNumId w:val="32"/>
  </w:num>
  <w:num w:numId="32">
    <w:abstractNumId w:val="10"/>
  </w:num>
  <w:num w:numId="33">
    <w:abstractNumId w:val="11"/>
  </w:num>
  <w:num w:numId="34">
    <w:abstractNumId w:val="15"/>
  </w:num>
  <w:num w:numId="35">
    <w:abstractNumId w:val="27"/>
  </w:num>
  <w:num w:numId="36">
    <w:abstractNumId w:val="14"/>
  </w:num>
  <w:num w:numId="37">
    <w:abstractNumId w:val="16"/>
  </w:num>
  <w:num w:numId="38">
    <w:abstractNumId w:val="31"/>
  </w:num>
  <w:num w:numId="39">
    <w:abstractNumId w:val="19"/>
  </w:num>
  <w:num w:numId="40">
    <w:abstractNumId w:val="35"/>
  </w:num>
  <w:num w:numId="41">
    <w:abstractNumId w:val="4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attachedTemplate r:id="rId1"/>
  <w:stylePaneFormatFilter w:val="3F01"/>
  <w:doNotTrackMoves/>
  <w:defaultTabStop w:val="0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numFmt w:val="lowerLetter"/>
    <w:endnote w:id="0"/>
    <w:endnote w:id="1"/>
  </w:endnotePr>
  <w:compat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36F2"/>
    <w:rsid w:val="000006DA"/>
    <w:rsid w:val="000040DD"/>
    <w:rsid w:val="00005780"/>
    <w:rsid w:val="000108AD"/>
    <w:rsid w:val="0001090A"/>
    <w:rsid w:val="0001363E"/>
    <w:rsid w:val="000142AB"/>
    <w:rsid w:val="00023E4A"/>
    <w:rsid w:val="00023EE8"/>
    <w:rsid w:val="000240D3"/>
    <w:rsid w:val="00024AB7"/>
    <w:rsid w:val="000353DC"/>
    <w:rsid w:val="00040488"/>
    <w:rsid w:val="00042036"/>
    <w:rsid w:val="000429D4"/>
    <w:rsid w:val="000455DE"/>
    <w:rsid w:val="000507C6"/>
    <w:rsid w:val="00054A09"/>
    <w:rsid w:val="000555CD"/>
    <w:rsid w:val="00062814"/>
    <w:rsid w:val="00065A73"/>
    <w:rsid w:val="00082B62"/>
    <w:rsid w:val="00084449"/>
    <w:rsid w:val="000848ED"/>
    <w:rsid w:val="00084BD2"/>
    <w:rsid w:val="00090E81"/>
    <w:rsid w:val="000A1824"/>
    <w:rsid w:val="000A191D"/>
    <w:rsid w:val="000A45A9"/>
    <w:rsid w:val="000B1BBF"/>
    <w:rsid w:val="000B220D"/>
    <w:rsid w:val="000B38B7"/>
    <w:rsid w:val="000B40D5"/>
    <w:rsid w:val="000B4BB7"/>
    <w:rsid w:val="000B5147"/>
    <w:rsid w:val="000B6183"/>
    <w:rsid w:val="000B63D7"/>
    <w:rsid w:val="000C0767"/>
    <w:rsid w:val="000D059B"/>
    <w:rsid w:val="000D10B1"/>
    <w:rsid w:val="000D38D6"/>
    <w:rsid w:val="000D6856"/>
    <w:rsid w:val="000D7C5B"/>
    <w:rsid w:val="000E0596"/>
    <w:rsid w:val="000E3BEE"/>
    <w:rsid w:val="000F2821"/>
    <w:rsid w:val="0010025A"/>
    <w:rsid w:val="00101331"/>
    <w:rsid w:val="0010184E"/>
    <w:rsid w:val="00102A01"/>
    <w:rsid w:val="00102BFB"/>
    <w:rsid w:val="001035F9"/>
    <w:rsid w:val="00104A35"/>
    <w:rsid w:val="00105805"/>
    <w:rsid w:val="001061D7"/>
    <w:rsid w:val="00106744"/>
    <w:rsid w:val="00106D37"/>
    <w:rsid w:val="0011059C"/>
    <w:rsid w:val="00111C84"/>
    <w:rsid w:val="001146E0"/>
    <w:rsid w:val="00114D40"/>
    <w:rsid w:val="00120545"/>
    <w:rsid w:val="00125BB6"/>
    <w:rsid w:val="001329A3"/>
    <w:rsid w:val="00132FFF"/>
    <w:rsid w:val="0013312D"/>
    <w:rsid w:val="00135478"/>
    <w:rsid w:val="00135496"/>
    <w:rsid w:val="0014027E"/>
    <w:rsid w:val="001443E0"/>
    <w:rsid w:val="00145828"/>
    <w:rsid w:val="00151033"/>
    <w:rsid w:val="001514D5"/>
    <w:rsid w:val="00155060"/>
    <w:rsid w:val="0015633D"/>
    <w:rsid w:val="001604A5"/>
    <w:rsid w:val="00160511"/>
    <w:rsid w:val="00160C8F"/>
    <w:rsid w:val="00161481"/>
    <w:rsid w:val="00164A54"/>
    <w:rsid w:val="001655DF"/>
    <w:rsid w:val="00167B84"/>
    <w:rsid w:val="00170B0C"/>
    <w:rsid w:val="00173B4A"/>
    <w:rsid w:val="00183E0E"/>
    <w:rsid w:val="00187E03"/>
    <w:rsid w:val="00193575"/>
    <w:rsid w:val="00193931"/>
    <w:rsid w:val="001A3A75"/>
    <w:rsid w:val="001A468B"/>
    <w:rsid w:val="001A4BD7"/>
    <w:rsid w:val="001A5893"/>
    <w:rsid w:val="001B11B3"/>
    <w:rsid w:val="001B1583"/>
    <w:rsid w:val="001B3AC0"/>
    <w:rsid w:val="001B452E"/>
    <w:rsid w:val="001B715E"/>
    <w:rsid w:val="001C06E2"/>
    <w:rsid w:val="001C0716"/>
    <w:rsid w:val="001C49A8"/>
    <w:rsid w:val="001D0F82"/>
    <w:rsid w:val="001D14F0"/>
    <w:rsid w:val="001D1A03"/>
    <w:rsid w:val="001D77BB"/>
    <w:rsid w:val="001E5445"/>
    <w:rsid w:val="001E6BBC"/>
    <w:rsid w:val="001F0124"/>
    <w:rsid w:val="001F3D2E"/>
    <w:rsid w:val="002006CC"/>
    <w:rsid w:val="002078DE"/>
    <w:rsid w:val="00212025"/>
    <w:rsid w:val="00212358"/>
    <w:rsid w:val="00213495"/>
    <w:rsid w:val="002162FE"/>
    <w:rsid w:val="00224767"/>
    <w:rsid w:val="002335E8"/>
    <w:rsid w:val="00234D03"/>
    <w:rsid w:val="00235BDD"/>
    <w:rsid w:val="002423E2"/>
    <w:rsid w:val="00242F59"/>
    <w:rsid w:val="00244D04"/>
    <w:rsid w:val="00247380"/>
    <w:rsid w:val="00253EE2"/>
    <w:rsid w:val="00254ED7"/>
    <w:rsid w:val="00260F00"/>
    <w:rsid w:val="00261C86"/>
    <w:rsid w:val="00262C8A"/>
    <w:rsid w:val="00265AD3"/>
    <w:rsid w:val="002714D4"/>
    <w:rsid w:val="00271647"/>
    <w:rsid w:val="0028522F"/>
    <w:rsid w:val="00290307"/>
    <w:rsid w:val="00290EB7"/>
    <w:rsid w:val="00291B78"/>
    <w:rsid w:val="002951BE"/>
    <w:rsid w:val="002A0FE0"/>
    <w:rsid w:val="002A17EA"/>
    <w:rsid w:val="002A26DC"/>
    <w:rsid w:val="002A6D07"/>
    <w:rsid w:val="002B26D7"/>
    <w:rsid w:val="002B301C"/>
    <w:rsid w:val="002B6B89"/>
    <w:rsid w:val="002B6D6F"/>
    <w:rsid w:val="002C0900"/>
    <w:rsid w:val="002C1A05"/>
    <w:rsid w:val="002C4512"/>
    <w:rsid w:val="002C47B8"/>
    <w:rsid w:val="002C4D3B"/>
    <w:rsid w:val="002C623C"/>
    <w:rsid w:val="002C65A0"/>
    <w:rsid w:val="002D081F"/>
    <w:rsid w:val="002D09AC"/>
    <w:rsid w:val="002D3D97"/>
    <w:rsid w:val="002E4236"/>
    <w:rsid w:val="002F21DE"/>
    <w:rsid w:val="002F53F1"/>
    <w:rsid w:val="002F6403"/>
    <w:rsid w:val="002F7EF0"/>
    <w:rsid w:val="00303E6C"/>
    <w:rsid w:val="00304460"/>
    <w:rsid w:val="003050ED"/>
    <w:rsid w:val="003056C4"/>
    <w:rsid w:val="003104D6"/>
    <w:rsid w:val="00312415"/>
    <w:rsid w:val="00312729"/>
    <w:rsid w:val="0031366A"/>
    <w:rsid w:val="00314E1E"/>
    <w:rsid w:val="00316696"/>
    <w:rsid w:val="00317183"/>
    <w:rsid w:val="00321B8E"/>
    <w:rsid w:val="00324303"/>
    <w:rsid w:val="0033158F"/>
    <w:rsid w:val="0033580E"/>
    <w:rsid w:val="003369D6"/>
    <w:rsid w:val="00340D1A"/>
    <w:rsid w:val="0035484B"/>
    <w:rsid w:val="00354ABB"/>
    <w:rsid w:val="00370E6F"/>
    <w:rsid w:val="00373082"/>
    <w:rsid w:val="00374D68"/>
    <w:rsid w:val="00377A3B"/>
    <w:rsid w:val="003803DC"/>
    <w:rsid w:val="00381601"/>
    <w:rsid w:val="00383275"/>
    <w:rsid w:val="0038405E"/>
    <w:rsid w:val="00384185"/>
    <w:rsid w:val="00387219"/>
    <w:rsid w:val="00392AE4"/>
    <w:rsid w:val="00392D57"/>
    <w:rsid w:val="0039327A"/>
    <w:rsid w:val="003939F6"/>
    <w:rsid w:val="0039727C"/>
    <w:rsid w:val="00397BD3"/>
    <w:rsid w:val="003A546C"/>
    <w:rsid w:val="003A723D"/>
    <w:rsid w:val="003B1021"/>
    <w:rsid w:val="003B1068"/>
    <w:rsid w:val="003B1F3E"/>
    <w:rsid w:val="003B4E83"/>
    <w:rsid w:val="003B4F1E"/>
    <w:rsid w:val="003B673C"/>
    <w:rsid w:val="003C167E"/>
    <w:rsid w:val="003C60BD"/>
    <w:rsid w:val="003C6AD9"/>
    <w:rsid w:val="003D0164"/>
    <w:rsid w:val="003D186E"/>
    <w:rsid w:val="003D41DB"/>
    <w:rsid w:val="003E468E"/>
    <w:rsid w:val="003F2015"/>
    <w:rsid w:val="003F4F20"/>
    <w:rsid w:val="003F73EE"/>
    <w:rsid w:val="003F76D1"/>
    <w:rsid w:val="00402DCC"/>
    <w:rsid w:val="00403D5A"/>
    <w:rsid w:val="00403DF2"/>
    <w:rsid w:val="00410C75"/>
    <w:rsid w:val="00411ED3"/>
    <w:rsid w:val="0042195D"/>
    <w:rsid w:val="004310A8"/>
    <w:rsid w:val="004316D5"/>
    <w:rsid w:val="00433D36"/>
    <w:rsid w:val="00434103"/>
    <w:rsid w:val="00434D3F"/>
    <w:rsid w:val="004375E8"/>
    <w:rsid w:val="00437DD8"/>
    <w:rsid w:val="00440803"/>
    <w:rsid w:val="0045344B"/>
    <w:rsid w:val="0045378F"/>
    <w:rsid w:val="00465040"/>
    <w:rsid w:val="00465DA5"/>
    <w:rsid w:val="004776F9"/>
    <w:rsid w:val="00480977"/>
    <w:rsid w:val="004854CE"/>
    <w:rsid w:val="00490A00"/>
    <w:rsid w:val="004914B2"/>
    <w:rsid w:val="004938F8"/>
    <w:rsid w:val="004939FC"/>
    <w:rsid w:val="00494E06"/>
    <w:rsid w:val="0049577E"/>
    <w:rsid w:val="00495AD6"/>
    <w:rsid w:val="004A7A85"/>
    <w:rsid w:val="004B055F"/>
    <w:rsid w:val="004B1167"/>
    <w:rsid w:val="004B170F"/>
    <w:rsid w:val="004B248C"/>
    <w:rsid w:val="004B2AED"/>
    <w:rsid w:val="004B3677"/>
    <w:rsid w:val="004C34FB"/>
    <w:rsid w:val="004D2D05"/>
    <w:rsid w:val="004D6286"/>
    <w:rsid w:val="004E1D5E"/>
    <w:rsid w:val="004E1F9F"/>
    <w:rsid w:val="004E28F3"/>
    <w:rsid w:val="004E41B7"/>
    <w:rsid w:val="004E5AA8"/>
    <w:rsid w:val="004E7CE6"/>
    <w:rsid w:val="004F51B3"/>
    <w:rsid w:val="00503095"/>
    <w:rsid w:val="0050556F"/>
    <w:rsid w:val="00507670"/>
    <w:rsid w:val="005152E9"/>
    <w:rsid w:val="005218DF"/>
    <w:rsid w:val="005228FC"/>
    <w:rsid w:val="00523040"/>
    <w:rsid w:val="005242D0"/>
    <w:rsid w:val="00527ECD"/>
    <w:rsid w:val="00530EF2"/>
    <w:rsid w:val="005315DB"/>
    <w:rsid w:val="00533FEC"/>
    <w:rsid w:val="00535343"/>
    <w:rsid w:val="005362E9"/>
    <w:rsid w:val="0053633D"/>
    <w:rsid w:val="00540674"/>
    <w:rsid w:val="005459B9"/>
    <w:rsid w:val="005474A4"/>
    <w:rsid w:val="005503AF"/>
    <w:rsid w:val="005504A4"/>
    <w:rsid w:val="00551F6A"/>
    <w:rsid w:val="0055480D"/>
    <w:rsid w:val="00557C90"/>
    <w:rsid w:val="0056005F"/>
    <w:rsid w:val="00563F88"/>
    <w:rsid w:val="00564A70"/>
    <w:rsid w:val="00572E41"/>
    <w:rsid w:val="00573366"/>
    <w:rsid w:val="00573DA4"/>
    <w:rsid w:val="00576061"/>
    <w:rsid w:val="005774FD"/>
    <w:rsid w:val="00577E0C"/>
    <w:rsid w:val="00581C47"/>
    <w:rsid w:val="0058683A"/>
    <w:rsid w:val="00590559"/>
    <w:rsid w:val="00593D70"/>
    <w:rsid w:val="00595DDD"/>
    <w:rsid w:val="0059656D"/>
    <w:rsid w:val="005A4C70"/>
    <w:rsid w:val="005A5A88"/>
    <w:rsid w:val="005A757C"/>
    <w:rsid w:val="005B1801"/>
    <w:rsid w:val="005B3228"/>
    <w:rsid w:val="005B7894"/>
    <w:rsid w:val="005C0BF8"/>
    <w:rsid w:val="005C17E9"/>
    <w:rsid w:val="005C19CB"/>
    <w:rsid w:val="005C22CB"/>
    <w:rsid w:val="005C2874"/>
    <w:rsid w:val="005C582E"/>
    <w:rsid w:val="005C5A5C"/>
    <w:rsid w:val="005C6C6F"/>
    <w:rsid w:val="005D1A9E"/>
    <w:rsid w:val="005D243E"/>
    <w:rsid w:val="005D66FF"/>
    <w:rsid w:val="005E56A7"/>
    <w:rsid w:val="005E57C1"/>
    <w:rsid w:val="005E60F1"/>
    <w:rsid w:val="005F1D04"/>
    <w:rsid w:val="005F3F64"/>
    <w:rsid w:val="005F55B2"/>
    <w:rsid w:val="00602600"/>
    <w:rsid w:val="0060545F"/>
    <w:rsid w:val="006059E9"/>
    <w:rsid w:val="00606CE1"/>
    <w:rsid w:val="0061096F"/>
    <w:rsid w:val="006128A6"/>
    <w:rsid w:val="0061368B"/>
    <w:rsid w:val="006150D4"/>
    <w:rsid w:val="00620096"/>
    <w:rsid w:val="00622D78"/>
    <w:rsid w:val="006262F2"/>
    <w:rsid w:val="00626AE0"/>
    <w:rsid w:val="00627563"/>
    <w:rsid w:val="00630654"/>
    <w:rsid w:val="0063278C"/>
    <w:rsid w:val="00632EA5"/>
    <w:rsid w:val="00632F0D"/>
    <w:rsid w:val="006335D2"/>
    <w:rsid w:val="0063366A"/>
    <w:rsid w:val="006351B9"/>
    <w:rsid w:val="006400FB"/>
    <w:rsid w:val="006409A5"/>
    <w:rsid w:val="00640FC3"/>
    <w:rsid w:val="00642156"/>
    <w:rsid w:val="00651180"/>
    <w:rsid w:val="006620B6"/>
    <w:rsid w:val="006679B2"/>
    <w:rsid w:val="00670BF2"/>
    <w:rsid w:val="00670C54"/>
    <w:rsid w:val="0067545B"/>
    <w:rsid w:val="006756F2"/>
    <w:rsid w:val="006763D9"/>
    <w:rsid w:val="006766E8"/>
    <w:rsid w:val="00683774"/>
    <w:rsid w:val="006864CC"/>
    <w:rsid w:val="00687CCB"/>
    <w:rsid w:val="00695E09"/>
    <w:rsid w:val="006B0451"/>
    <w:rsid w:val="006B394C"/>
    <w:rsid w:val="006B554F"/>
    <w:rsid w:val="006B758F"/>
    <w:rsid w:val="006C1028"/>
    <w:rsid w:val="006C36F2"/>
    <w:rsid w:val="006C4297"/>
    <w:rsid w:val="006C5A34"/>
    <w:rsid w:val="006D0ACF"/>
    <w:rsid w:val="006D7279"/>
    <w:rsid w:val="006D7CC0"/>
    <w:rsid w:val="006E3EBA"/>
    <w:rsid w:val="006E75BC"/>
    <w:rsid w:val="006F0433"/>
    <w:rsid w:val="006F35E2"/>
    <w:rsid w:val="0070338C"/>
    <w:rsid w:val="00707A77"/>
    <w:rsid w:val="007124C9"/>
    <w:rsid w:val="00714822"/>
    <w:rsid w:val="007179EB"/>
    <w:rsid w:val="00721961"/>
    <w:rsid w:val="007229C2"/>
    <w:rsid w:val="007252DC"/>
    <w:rsid w:val="007311F1"/>
    <w:rsid w:val="0073276B"/>
    <w:rsid w:val="00735AFE"/>
    <w:rsid w:val="0074130F"/>
    <w:rsid w:val="00742023"/>
    <w:rsid w:val="00742A1B"/>
    <w:rsid w:val="007476CB"/>
    <w:rsid w:val="00751200"/>
    <w:rsid w:val="00753F13"/>
    <w:rsid w:val="0075454F"/>
    <w:rsid w:val="0076202D"/>
    <w:rsid w:val="0076679A"/>
    <w:rsid w:val="00771756"/>
    <w:rsid w:val="00782867"/>
    <w:rsid w:val="00782EE9"/>
    <w:rsid w:val="00784D4E"/>
    <w:rsid w:val="007933B6"/>
    <w:rsid w:val="00793423"/>
    <w:rsid w:val="00794508"/>
    <w:rsid w:val="00796B40"/>
    <w:rsid w:val="007A02D4"/>
    <w:rsid w:val="007A1725"/>
    <w:rsid w:val="007A393C"/>
    <w:rsid w:val="007A4398"/>
    <w:rsid w:val="007A60C3"/>
    <w:rsid w:val="007B004F"/>
    <w:rsid w:val="007B049C"/>
    <w:rsid w:val="007B08B0"/>
    <w:rsid w:val="007B1506"/>
    <w:rsid w:val="007B392A"/>
    <w:rsid w:val="007B412E"/>
    <w:rsid w:val="007B4696"/>
    <w:rsid w:val="007B692A"/>
    <w:rsid w:val="007C0F52"/>
    <w:rsid w:val="007C145B"/>
    <w:rsid w:val="007C2AD4"/>
    <w:rsid w:val="007C30CE"/>
    <w:rsid w:val="007C4231"/>
    <w:rsid w:val="007C4337"/>
    <w:rsid w:val="007C56A2"/>
    <w:rsid w:val="007C619F"/>
    <w:rsid w:val="007D7B26"/>
    <w:rsid w:val="007D7B8B"/>
    <w:rsid w:val="007E3001"/>
    <w:rsid w:val="007E7777"/>
    <w:rsid w:val="007F086F"/>
    <w:rsid w:val="007F5728"/>
    <w:rsid w:val="007F5E45"/>
    <w:rsid w:val="00811ABF"/>
    <w:rsid w:val="0081588D"/>
    <w:rsid w:val="008238F7"/>
    <w:rsid w:val="00824675"/>
    <w:rsid w:val="00836FD8"/>
    <w:rsid w:val="00840AC5"/>
    <w:rsid w:val="00840B06"/>
    <w:rsid w:val="008412E3"/>
    <w:rsid w:val="00846559"/>
    <w:rsid w:val="0084657A"/>
    <w:rsid w:val="008479ED"/>
    <w:rsid w:val="00854F3B"/>
    <w:rsid w:val="008610B7"/>
    <w:rsid w:val="00862FA2"/>
    <w:rsid w:val="008647B4"/>
    <w:rsid w:val="008677B0"/>
    <w:rsid w:val="0087265B"/>
    <w:rsid w:val="00873B8E"/>
    <w:rsid w:val="0087666C"/>
    <w:rsid w:val="0087678B"/>
    <w:rsid w:val="008805F8"/>
    <w:rsid w:val="00882615"/>
    <w:rsid w:val="00883EDD"/>
    <w:rsid w:val="00886583"/>
    <w:rsid w:val="00890EB9"/>
    <w:rsid w:val="008953BE"/>
    <w:rsid w:val="00897A53"/>
    <w:rsid w:val="008A12B7"/>
    <w:rsid w:val="008A4043"/>
    <w:rsid w:val="008B26A2"/>
    <w:rsid w:val="008B3230"/>
    <w:rsid w:val="008B338B"/>
    <w:rsid w:val="008C149E"/>
    <w:rsid w:val="008C3D6C"/>
    <w:rsid w:val="008C5682"/>
    <w:rsid w:val="008D2C22"/>
    <w:rsid w:val="008D612A"/>
    <w:rsid w:val="008E562F"/>
    <w:rsid w:val="008E7362"/>
    <w:rsid w:val="008F3624"/>
    <w:rsid w:val="008F4BCB"/>
    <w:rsid w:val="009049E7"/>
    <w:rsid w:val="00906DCB"/>
    <w:rsid w:val="00915D51"/>
    <w:rsid w:val="00923D68"/>
    <w:rsid w:val="00930E04"/>
    <w:rsid w:val="0093211D"/>
    <w:rsid w:val="00936C1B"/>
    <w:rsid w:val="00942482"/>
    <w:rsid w:val="00943FF1"/>
    <w:rsid w:val="009635D2"/>
    <w:rsid w:val="009642E2"/>
    <w:rsid w:val="00971084"/>
    <w:rsid w:val="00973646"/>
    <w:rsid w:val="00975E69"/>
    <w:rsid w:val="009772D4"/>
    <w:rsid w:val="00980492"/>
    <w:rsid w:val="00981C1E"/>
    <w:rsid w:val="00983268"/>
    <w:rsid w:val="00983405"/>
    <w:rsid w:val="00984491"/>
    <w:rsid w:val="00987E1F"/>
    <w:rsid w:val="00994537"/>
    <w:rsid w:val="00995C68"/>
    <w:rsid w:val="0099663F"/>
    <w:rsid w:val="00997538"/>
    <w:rsid w:val="00997DAC"/>
    <w:rsid w:val="009A0070"/>
    <w:rsid w:val="009A323B"/>
    <w:rsid w:val="009A3D59"/>
    <w:rsid w:val="009A64DC"/>
    <w:rsid w:val="009B04BA"/>
    <w:rsid w:val="009B22FB"/>
    <w:rsid w:val="009B447E"/>
    <w:rsid w:val="009B6B10"/>
    <w:rsid w:val="009B6C26"/>
    <w:rsid w:val="009C065E"/>
    <w:rsid w:val="009C0F35"/>
    <w:rsid w:val="009D312C"/>
    <w:rsid w:val="009D59B1"/>
    <w:rsid w:val="009D59BB"/>
    <w:rsid w:val="009D6159"/>
    <w:rsid w:val="009D6552"/>
    <w:rsid w:val="009E4FF9"/>
    <w:rsid w:val="009E75AB"/>
    <w:rsid w:val="009F07E5"/>
    <w:rsid w:val="009F103A"/>
    <w:rsid w:val="00A004AB"/>
    <w:rsid w:val="00A10BB7"/>
    <w:rsid w:val="00A20EDF"/>
    <w:rsid w:val="00A21E00"/>
    <w:rsid w:val="00A23AE7"/>
    <w:rsid w:val="00A242BA"/>
    <w:rsid w:val="00A32255"/>
    <w:rsid w:val="00A339F5"/>
    <w:rsid w:val="00A42C81"/>
    <w:rsid w:val="00A47C2A"/>
    <w:rsid w:val="00A503CB"/>
    <w:rsid w:val="00A516A5"/>
    <w:rsid w:val="00A54499"/>
    <w:rsid w:val="00A546F2"/>
    <w:rsid w:val="00A60A94"/>
    <w:rsid w:val="00A62D62"/>
    <w:rsid w:val="00A62EAC"/>
    <w:rsid w:val="00A64E16"/>
    <w:rsid w:val="00A65306"/>
    <w:rsid w:val="00A70633"/>
    <w:rsid w:val="00A7136B"/>
    <w:rsid w:val="00A720E0"/>
    <w:rsid w:val="00A748CF"/>
    <w:rsid w:val="00A7518D"/>
    <w:rsid w:val="00A77A9F"/>
    <w:rsid w:val="00A80F15"/>
    <w:rsid w:val="00A82B22"/>
    <w:rsid w:val="00A832E4"/>
    <w:rsid w:val="00A873F0"/>
    <w:rsid w:val="00A87ADD"/>
    <w:rsid w:val="00A92AAC"/>
    <w:rsid w:val="00A92F28"/>
    <w:rsid w:val="00A969AF"/>
    <w:rsid w:val="00A97D6F"/>
    <w:rsid w:val="00AA3656"/>
    <w:rsid w:val="00AB0123"/>
    <w:rsid w:val="00AB03FD"/>
    <w:rsid w:val="00AB1DDF"/>
    <w:rsid w:val="00AB2916"/>
    <w:rsid w:val="00AB6491"/>
    <w:rsid w:val="00AC1003"/>
    <w:rsid w:val="00AC271F"/>
    <w:rsid w:val="00AC2FB9"/>
    <w:rsid w:val="00AC36AA"/>
    <w:rsid w:val="00AC3F6E"/>
    <w:rsid w:val="00AC59D3"/>
    <w:rsid w:val="00AC620B"/>
    <w:rsid w:val="00AC6D3D"/>
    <w:rsid w:val="00AC74F8"/>
    <w:rsid w:val="00AD0FD3"/>
    <w:rsid w:val="00AD1824"/>
    <w:rsid w:val="00AD68EA"/>
    <w:rsid w:val="00AE08E7"/>
    <w:rsid w:val="00AE2CF9"/>
    <w:rsid w:val="00AE67DD"/>
    <w:rsid w:val="00AE6B35"/>
    <w:rsid w:val="00AE7401"/>
    <w:rsid w:val="00AF6F21"/>
    <w:rsid w:val="00B04ABC"/>
    <w:rsid w:val="00B05910"/>
    <w:rsid w:val="00B05FDA"/>
    <w:rsid w:val="00B10C27"/>
    <w:rsid w:val="00B34AB2"/>
    <w:rsid w:val="00B36145"/>
    <w:rsid w:val="00B45FDF"/>
    <w:rsid w:val="00B46BBF"/>
    <w:rsid w:val="00B46ED3"/>
    <w:rsid w:val="00B477EA"/>
    <w:rsid w:val="00B53D32"/>
    <w:rsid w:val="00B607F5"/>
    <w:rsid w:val="00B62A78"/>
    <w:rsid w:val="00B66B71"/>
    <w:rsid w:val="00B70ABB"/>
    <w:rsid w:val="00B7389C"/>
    <w:rsid w:val="00B836F4"/>
    <w:rsid w:val="00B840C6"/>
    <w:rsid w:val="00B86123"/>
    <w:rsid w:val="00B911F1"/>
    <w:rsid w:val="00B91414"/>
    <w:rsid w:val="00BA1626"/>
    <w:rsid w:val="00BA2909"/>
    <w:rsid w:val="00BA3D51"/>
    <w:rsid w:val="00BA7865"/>
    <w:rsid w:val="00BA79D2"/>
    <w:rsid w:val="00BB04B8"/>
    <w:rsid w:val="00BB1BA1"/>
    <w:rsid w:val="00BB2632"/>
    <w:rsid w:val="00BB6085"/>
    <w:rsid w:val="00BC1F3C"/>
    <w:rsid w:val="00BC5111"/>
    <w:rsid w:val="00BC5E6E"/>
    <w:rsid w:val="00BD3965"/>
    <w:rsid w:val="00BD3D93"/>
    <w:rsid w:val="00BE1778"/>
    <w:rsid w:val="00BE4062"/>
    <w:rsid w:val="00BE43C4"/>
    <w:rsid w:val="00BE4777"/>
    <w:rsid w:val="00BE7C07"/>
    <w:rsid w:val="00BF1071"/>
    <w:rsid w:val="00BF7EBD"/>
    <w:rsid w:val="00C02D9A"/>
    <w:rsid w:val="00C044DE"/>
    <w:rsid w:val="00C062B9"/>
    <w:rsid w:val="00C159B5"/>
    <w:rsid w:val="00C32252"/>
    <w:rsid w:val="00C35880"/>
    <w:rsid w:val="00C3631E"/>
    <w:rsid w:val="00C36E3A"/>
    <w:rsid w:val="00C36F1A"/>
    <w:rsid w:val="00C36FB6"/>
    <w:rsid w:val="00C47609"/>
    <w:rsid w:val="00C56195"/>
    <w:rsid w:val="00C57653"/>
    <w:rsid w:val="00C629F7"/>
    <w:rsid w:val="00C65EE2"/>
    <w:rsid w:val="00C66D36"/>
    <w:rsid w:val="00C71370"/>
    <w:rsid w:val="00C720EA"/>
    <w:rsid w:val="00C73350"/>
    <w:rsid w:val="00C75F06"/>
    <w:rsid w:val="00C80A2F"/>
    <w:rsid w:val="00C829FC"/>
    <w:rsid w:val="00C864CA"/>
    <w:rsid w:val="00C86DAA"/>
    <w:rsid w:val="00C87DF5"/>
    <w:rsid w:val="00C90F5F"/>
    <w:rsid w:val="00C9456E"/>
    <w:rsid w:val="00C95864"/>
    <w:rsid w:val="00CA0AB9"/>
    <w:rsid w:val="00CA11F9"/>
    <w:rsid w:val="00CA2B1B"/>
    <w:rsid w:val="00CA7FF2"/>
    <w:rsid w:val="00CB2B7C"/>
    <w:rsid w:val="00CB3A33"/>
    <w:rsid w:val="00CB7071"/>
    <w:rsid w:val="00CB7119"/>
    <w:rsid w:val="00CC0091"/>
    <w:rsid w:val="00CC26FC"/>
    <w:rsid w:val="00CC4AB6"/>
    <w:rsid w:val="00CC6030"/>
    <w:rsid w:val="00CD0AA8"/>
    <w:rsid w:val="00CD2971"/>
    <w:rsid w:val="00CD4004"/>
    <w:rsid w:val="00CE0EC6"/>
    <w:rsid w:val="00D02866"/>
    <w:rsid w:val="00D03F40"/>
    <w:rsid w:val="00D05B8B"/>
    <w:rsid w:val="00D06254"/>
    <w:rsid w:val="00D12ED4"/>
    <w:rsid w:val="00D13E4F"/>
    <w:rsid w:val="00D151A5"/>
    <w:rsid w:val="00D16808"/>
    <w:rsid w:val="00D219FB"/>
    <w:rsid w:val="00D22AEF"/>
    <w:rsid w:val="00D22E43"/>
    <w:rsid w:val="00D24380"/>
    <w:rsid w:val="00D257EB"/>
    <w:rsid w:val="00D26C95"/>
    <w:rsid w:val="00D27223"/>
    <w:rsid w:val="00D27D0B"/>
    <w:rsid w:val="00D32FBF"/>
    <w:rsid w:val="00D34ECC"/>
    <w:rsid w:val="00D368F2"/>
    <w:rsid w:val="00D37543"/>
    <w:rsid w:val="00D37A0F"/>
    <w:rsid w:val="00D46AFC"/>
    <w:rsid w:val="00D56908"/>
    <w:rsid w:val="00D616E2"/>
    <w:rsid w:val="00D718E7"/>
    <w:rsid w:val="00D75C34"/>
    <w:rsid w:val="00D764B0"/>
    <w:rsid w:val="00D80E3E"/>
    <w:rsid w:val="00D82035"/>
    <w:rsid w:val="00D867BB"/>
    <w:rsid w:val="00D92B09"/>
    <w:rsid w:val="00D92BDD"/>
    <w:rsid w:val="00DA0500"/>
    <w:rsid w:val="00DA2CBC"/>
    <w:rsid w:val="00DA38EF"/>
    <w:rsid w:val="00DA48BA"/>
    <w:rsid w:val="00DB2AED"/>
    <w:rsid w:val="00DB3C35"/>
    <w:rsid w:val="00DB4391"/>
    <w:rsid w:val="00DB4541"/>
    <w:rsid w:val="00DB4BF7"/>
    <w:rsid w:val="00DB6332"/>
    <w:rsid w:val="00DC1481"/>
    <w:rsid w:val="00DD084E"/>
    <w:rsid w:val="00DD33C3"/>
    <w:rsid w:val="00DD44E8"/>
    <w:rsid w:val="00DD6D6F"/>
    <w:rsid w:val="00DE4BD1"/>
    <w:rsid w:val="00DE5469"/>
    <w:rsid w:val="00DE6F3A"/>
    <w:rsid w:val="00DE79AE"/>
    <w:rsid w:val="00DF119C"/>
    <w:rsid w:val="00DF36DB"/>
    <w:rsid w:val="00DF422E"/>
    <w:rsid w:val="00DF4566"/>
    <w:rsid w:val="00DF70D1"/>
    <w:rsid w:val="00DF7C20"/>
    <w:rsid w:val="00E01F75"/>
    <w:rsid w:val="00E01FE2"/>
    <w:rsid w:val="00E03616"/>
    <w:rsid w:val="00E0440F"/>
    <w:rsid w:val="00E11455"/>
    <w:rsid w:val="00E11E47"/>
    <w:rsid w:val="00E144A7"/>
    <w:rsid w:val="00E21599"/>
    <w:rsid w:val="00E219D3"/>
    <w:rsid w:val="00E34560"/>
    <w:rsid w:val="00E37A6E"/>
    <w:rsid w:val="00E40200"/>
    <w:rsid w:val="00E40C4A"/>
    <w:rsid w:val="00E430B5"/>
    <w:rsid w:val="00E46793"/>
    <w:rsid w:val="00E4782D"/>
    <w:rsid w:val="00E6009C"/>
    <w:rsid w:val="00E63CEA"/>
    <w:rsid w:val="00E665FF"/>
    <w:rsid w:val="00E66763"/>
    <w:rsid w:val="00E71779"/>
    <w:rsid w:val="00E71CF6"/>
    <w:rsid w:val="00E73816"/>
    <w:rsid w:val="00E73D40"/>
    <w:rsid w:val="00E754AC"/>
    <w:rsid w:val="00E814AD"/>
    <w:rsid w:val="00E83A28"/>
    <w:rsid w:val="00E83C72"/>
    <w:rsid w:val="00E83E4C"/>
    <w:rsid w:val="00E85695"/>
    <w:rsid w:val="00E85B6D"/>
    <w:rsid w:val="00E913DC"/>
    <w:rsid w:val="00E949AD"/>
    <w:rsid w:val="00E962E8"/>
    <w:rsid w:val="00EA4E92"/>
    <w:rsid w:val="00EA751F"/>
    <w:rsid w:val="00EB14C4"/>
    <w:rsid w:val="00EB32FF"/>
    <w:rsid w:val="00EC55EA"/>
    <w:rsid w:val="00ED5505"/>
    <w:rsid w:val="00ED5A6D"/>
    <w:rsid w:val="00EE05EB"/>
    <w:rsid w:val="00EE71A6"/>
    <w:rsid w:val="00EF22F5"/>
    <w:rsid w:val="00EF3C5D"/>
    <w:rsid w:val="00F03339"/>
    <w:rsid w:val="00F066A6"/>
    <w:rsid w:val="00F13D6C"/>
    <w:rsid w:val="00F170E7"/>
    <w:rsid w:val="00F21BDE"/>
    <w:rsid w:val="00F25407"/>
    <w:rsid w:val="00F26B33"/>
    <w:rsid w:val="00F26D76"/>
    <w:rsid w:val="00F27C8B"/>
    <w:rsid w:val="00F314C4"/>
    <w:rsid w:val="00F354DA"/>
    <w:rsid w:val="00F355B0"/>
    <w:rsid w:val="00F37C4C"/>
    <w:rsid w:val="00F4512A"/>
    <w:rsid w:val="00F51ADB"/>
    <w:rsid w:val="00F55171"/>
    <w:rsid w:val="00F564B8"/>
    <w:rsid w:val="00F56C3A"/>
    <w:rsid w:val="00F57D95"/>
    <w:rsid w:val="00F57E9A"/>
    <w:rsid w:val="00F60708"/>
    <w:rsid w:val="00F62C37"/>
    <w:rsid w:val="00F64A5A"/>
    <w:rsid w:val="00F73487"/>
    <w:rsid w:val="00F73BF0"/>
    <w:rsid w:val="00F73C51"/>
    <w:rsid w:val="00F81657"/>
    <w:rsid w:val="00F8305D"/>
    <w:rsid w:val="00F91391"/>
    <w:rsid w:val="00F96FD6"/>
    <w:rsid w:val="00FA07CF"/>
    <w:rsid w:val="00FA1D69"/>
    <w:rsid w:val="00FB19FD"/>
    <w:rsid w:val="00FB3151"/>
    <w:rsid w:val="00FB7DA6"/>
    <w:rsid w:val="00FC01F3"/>
    <w:rsid w:val="00FC0620"/>
    <w:rsid w:val="00FC145A"/>
    <w:rsid w:val="00FC1952"/>
    <w:rsid w:val="00FC26E7"/>
    <w:rsid w:val="00FC2852"/>
    <w:rsid w:val="00FC3194"/>
    <w:rsid w:val="00FC3F0D"/>
    <w:rsid w:val="00FD00F4"/>
    <w:rsid w:val="00FD5BD6"/>
    <w:rsid w:val="00FD7C5E"/>
    <w:rsid w:val="00FF0116"/>
    <w:rsid w:val="00FF2B1A"/>
    <w:rsid w:val="00FF2FB0"/>
    <w:rsid w:val="00FF5974"/>
    <w:rsid w:val="00FF6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Cs w:val="24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567"/>
      </w:tabs>
      <w:outlineLvl w:val="0"/>
    </w:pPr>
    <w:rPr>
      <w:u w:val="single"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b/>
      <w:bCs/>
      <w:szCs w:val="26"/>
      <w:u w:val="single"/>
    </w:rPr>
  </w:style>
  <w:style w:type="paragraph" w:styleId="3">
    <w:name w:val="heading 3"/>
    <w:basedOn w:val="a"/>
    <w:next w:val="a"/>
    <w:qFormat/>
    <w:pPr>
      <w:keepNext/>
      <w:tabs>
        <w:tab w:val="left" w:pos="567"/>
      </w:tabs>
      <w:jc w:val="center"/>
      <w:outlineLvl w:val="2"/>
    </w:pPr>
    <w:rPr>
      <w:b/>
      <w:bCs/>
      <w:u w:val="single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  <w:bCs/>
      <w:u w:val="single"/>
    </w:rPr>
  </w:style>
  <w:style w:type="paragraph" w:styleId="8">
    <w:name w:val="heading 8"/>
    <w:basedOn w:val="a"/>
    <w:next w:val="a"/>
    <w:qFormat/>
    <w:rsid w:val="00DF70D1"/>
    <w:pPr>
      <w:spacing w:before="240" w:after="60"/>
      <w:outlineLvl w:val="7"/>
    </w:pPr>
    <w:rPr>
      <w:rFonts w:cs="Times New Roman"/>
      <w:i/>
      <w:iCs/>
      <w:sz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character" w:styleId="a4">
    <w:name w:val="page number"/>
    <w:basedOn w:val="a0"/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paragraph" w:styleId="a6">
    <w:name w:val="Document Map"/>
    <w:basedOn w:val="a"/>
    <w:semiHidden/>
    <w:pPr>
      <w:shd w:val="clear" w:color="auto" w:fill="000080"/>
    </w:pPr>
    <w:rPr>
      <w:rFonts w:ascii="Tahoma" w:cs="Miriam"/>
    </w:rPr>
  </w:style>
  <w:style w:type="paragraph" w:styleId="a7">
    <w:name w:val="Body Text Indent"/>
    <w:basedOn w:val="a"/>
    <w:pPr>
      <w:ind w:firstLine="567"/>
      <w:jc w:val="both"/>
    </w:pPr>
  </w:style>
  <w:style w:type="paragraph" w:styleId="a8">
    <w:name w:val="Body Text"/>
    <w:basedOn w:val="a"/>
    <w:pPr>
      <w:jc w:val="both"/>
    </w:pPr>
  </w:style>
  <w:style w:type="character" w:styleId="Hyperlink">
    <w:name w:val="Hyperlink"/>
    <w:basedOn w:val="a0"/>
    <w:rPr>
      <w:color w:val="0000FF"/>
      <w:u w:val="single"/>
    </w:rPr>
  </w:style>
  <w:style w:type="paragraph" w:styleId="20">
    <w:name w:val="Body Text 2"/>
    <w:basedOn w:val="a"/>
    <w:rPr>
      <w:szCs w:val="26"/>
      <w:lang w:eastAsia="en-US"/>
    </w:rPr>
  </w:style>
  <w:style w:type="character" w:styleId="FollowedHyperlink">
    <w:name w:val="FollowedHyperlink"/>
    <w:basedOn w:val="a0"/>
    <w:rPr>
      <w:color w:val="800080"/>
      <w:u w:val="single"/>
    </w:rPr>
  </w:style>
  <w:style w:type="paragraph" w:styleId="a9">
    <w:name w:val="Block Text"/>
    <w:basedOn w:val="a"/>
    <w:pPr>
      <w:ind w:left="567" w:hanging="567"/>
      <w:jc w:val="both"/>
    </w:pPr>
  </w:style>
  <w:style w:type="paragraph" w:customStyle="1" w:styleId="AlphaList2">
    <w:name w:val="Alpha List 2"/>
    <w:basedOn w:val="a"/>
    <w:rsid w:val="00F066A6"/>
    <w:pPr>
      <w:numPr>
        <w:numId w:val="1"/>
      </w:numPr>
      <w:spacing w:before="120" w:line="320" w:lineRule="exact"/>
      <w:ind w:left="1191" w:right="0"/>
      <w:jc w:val="both"/>
    </w:pPr>
    <w:rPr>
      <w:sz w:val="22"/>
    </w:rPr>
  </w:style>
  <w:style w:type="paragraph" w:customStyle="1" w:styleId="10">
    <w:name w:val="1"/>
    <w:basedOn w:val="a"/>
    <w:next w:val="aa"/>
    <w:rsid w:val="00F066A6"/>
    <w:pPr>
      <w:jc w:val="both"/>
    </w:pPr>
    <w:rPr>
      <w:szCs w:val="28"/>
    </w:rPr>
  </w:style>
  <w:style w:type="paragraph" w:styleId="aa">
    <w:name w:val="Subtitle"/>
    <w:basedOn w:val="a"/>
    <w:qFormat/>
    <w:rsid w:val="00F066A6"/>
    <w:pPr>
      <w:spacing w:after="60"/>
      <w:jc w:val="center"/>
      <w:outlineLvl w:val="1"/>
    </w:pPr>
    <w:rPr>
      <w:rFonts w:ascii="Arial" w:hAnsi="Arial" w:cs="Arial"/>
      <w:sz w:val="24"/>
    </w:rPr>
  </w:style>
  <w:style w:type="paragraph" w:styleId="ab">
    <w:name w:val="Balloon Text"/>
    <w:basedOn w:val="a"/>
    <w:semiHidden/>
    <w:rsid w:val="00CD0AA8"/>
    <w:rPr>
      <w:rFonts w:ascii="Tahoma" w:hAnsi="Tahoma" w:cs="Tahoma"/>
      <w:sz w:val="16"/>
      <w:szCs w:val="16"/>
    </w:rPr>
  </w:style>
  <w:style w:type="table" w:styleId="ac">
    <w:name w:val="Table Grid"/>
    <w:basedOn w:val="a1"/>
    <w:rsid w:val="0039327A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">
    <w:name w:val="Char תו תו"/>
    <w:basedOn w:val="a"/>
    <w:rsid w:val="00E430B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/>
      <w:i/>
      <w:smallCaps/>
      <w:noProof/>
      <w:sz w:val="24"/>
      <w:szCs w:val="28"/>
    </w:rPr>
  </w:style>
  <w:style w:type="paragraph" w:styleId="30">
    <w:name w:val="Body Text Indent 3"/>
    <w:basedOn w:val="a"/>
    <w:rsid w:val="00440803"/>
    <w:pPr>
      <w:spacing w:after="120"/>
      <w:ind w:left="283"/>
    </w:pPr>
    <w:rPr>
      <w:sz w:val="16"/>
      <w:szCs w:val="16"/>
    </w:rPr>
  </w:style>
  <w:style w:type="paragraph" w:customStyle="1" w:styleId="CharChar">
    <w:name w:val=" Char Char"/>
    <w:basedOn w:val="a"/>
    <w:rsid w:val="007C619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noProof/>
      <w:sz w:val="24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OLD_DISK\My%20Documents\&#1502;&#1499;&#1512;&#1494;&#1497;&#1501;%201998\&#1514;&#1506;&#1493;&#1491;\&#1492;&#1493;&#1491;&#1506;&#1514;%20&#1491;&#1493;&#1489;&#1512;%2021-5-98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הודעת דובר 21-5-98</Template>
  <TotalTime>1</TotalTime>
  <Pages>2</Pages>
  <Words>472</Words>
  <Characters>2447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 לפרסום  בתאריך 31.07.97</vt:lpstr>
    </vt:vector>
  </TitlesOfParts>
  <Company>מרו"מ</Company>
  <LinksUpToDate>false</LinksUpToDate>
  <CharactersWithSpaces>2914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לפרסום  בתאריך 31.07.97</dc:title>
  <dc:subject/>
  <dc:creator>משטרת ישראל</dc:creator>
  <cp:keywords/>
  <dc:description/>
  <cp:lastModifiedBy>u015964828</cp:lastModifiedBy>
  <cp:revision>2</cp:revision>
  <cp:lastPrinted>2012-04-18T11:14:00Z</cp:lastPrinted>
  <dcterms:created xsi:type="dcterms:W3CDTF">2012-04-25T09:37:00Z</dcterms:created>
  <dcterms:modified xsi:type="dcterms:W3CDTF">2012-04-25T09:37:00Z</dcterms:modified>
</cp:coreProperties>
</file>